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413" w:rsidRPr="003B02D1" w:rsidRDefault="003B02D1">
      <w:pPr>
        <w:spacing w:before="96"/>
        <w:ind w:left="115"/>
        <w:rPr>
          <w:sz w:val="48"/>
          <w:lang w:val="nl-NL"/>
        </w:rPr>
      </w:pPr>
      <w:r w:rsidRPr="003B02D1">
        <w:rPr>
          <w:color w:val="231F20"/>
          <w:sz w:val="48"/>
          <w:lang w:val="nl-NL"/>
        </w:rPr>
        <w:t>De gulden van Willem I 1822</w:t>
      </w: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rPr>
          <w:lang w:val="nl-NL"/>
        </w:rPr>
        <w:sectPr w:rsidR="00960413" w:rsidRPr="003B02D1">
          <w:pgSz w:w="9530" w:h="13890"/>
          <w:pgMar w:top="600" w:right="460" w:bottom="0" w:left="480" w:header="708" w:footer="708" w:gutter="0"/>
          <w:cols w:space="708"/>
        </w:sectPr>
      </w:pPr>
    </w:p>
    <w:p w:rsidR="00960413" w:rsidRPr="003B02D1" w:rsidRDefault="00960413">
      <w:pPr>
        <w:pStyle w:val="Plattetekst"/>
        <w:spacing w:before="2"/>
        <w:rPr>
          <w:sz w:val="23"/>
          <w:lang w:val="nl-NL"/>
        </w:rPr>
      </w:pPr>
    </w:p>
    <w:p w:rsidR="00960413" w:rsidRPr="003B02D1" w:rsidRDefault="003B02D1">
      <w:pPr>
        <w:pStyle w:val="Plattetekst"/>
        <w:spacing w:line="249" w:lineRule="auto"/>
        <w:ind w:left="115" w:right="25"/>
        <w:rPr>
          <w:lang w:val="nl-NL"/>
        </w:rPr>
      </w:pPr>
      <w:r w:rsidRPr="003B02D1">
        <w:rPr>
          <w:color w:val="231F20"/>
          <w:lang w:val="nl-NL"/>
        </w:rPr>
        <w:t xml:space="preserve">In </w:t>
      </w:r>
      <w:r w:rsidRPr="003B02D1">
        <w:rPr>
          <w:rFonts w:ascii="Times New Roman"/>
          <w:i/>
          <w:color w:val="231F20"/>
          <w:lang w:val="nl-NL"/>
        </w:rPr>
        <w:t xml:space="preserve">Handboek van de Nederlandse Munten </w:t>
      </w:r>
      <w:r w:rsidRPr="003B02D1">
        <w:rPr>
          <w:rFonts w:ascii="Times New Roman"/>
          <w:i/>
          <w:color w:val="231F20"/>
          <w:w w:val="95"/>
          <w:lang w:val="nl-NL"/>
        </w:rPr>
        <w:t>van</w:t>
      </w:r>
      <w:r w:rsidRPr="003B02D1">
        <w:rPr>
          <w:rFonts w:ascii="Times New Roman"/>
          <w:i/>
          <w:color w:val="231F20"/>
          <w:spacing w:val="-9"/>
          <w:w w:val="95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95"/>
          <w:lang w:val="nl-NL"/>
        </w:rPr>
        <w:t>1795</w:t>
      </w:r>
      <w:r w:rsidRPr="003B02D1">
        <w:rPr>
          <w:rFonts w:ascii="Times New Roman"/>
          <w:i/>
          <w:color w:val="231F20"/>
          <w:spacing w:val="-8"/>
          <w:w w:val="95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95"/>
          <w:lang w:val="nl-NL"/>
        </w:rPr>
        <w:t>tot</w:t>
      </w:r>
      <w:r w:rsidRPr="003B02D1">
        <w:rPr>
          <w:rFonts w:ascii="Times New Roman"/>
          <w:i/>
          <w:color w:val="231F20"/>
          <w:spacing w:val="-8"/>
          <w:w w:val="95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95"/>
          <w:lang w:val="nl-NL"/>
        </w:rPr>
        <w:t>1975</w:t>
      </w:r>
      <w:r w:rsidRPr="003B02D1">
        <w:rPr>
          <w:rFonts w:ascii="Times New Roman"/>
          <w:i/>
          <w:color w:val="231F20"/>
          <w:spacing w:val="-8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door</w:t>
      </w:r>
      <w:r w:rsidRPr="003B02D1">
        <w:rPr>
          <w:color w:val="231F20"/>
          <w:spacing w:val="-13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Jacques</w:t>
      </w:r>
      <w:r w:rsidRPr="003B02D1">
        <w:rPr>
          <w:color w:val="231F20"/>
          <w:spacing w:val="-14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Schulman </w:t>
      </w:r>
      <w:r w:rsidRPr="003B02D1">
        <w:rPr>
          <w:color w:val="231F20"/>
          <w:lang w:val="nl-NL"/>
        </w:rPr>
        <w:t xml:space="preserve">en in menig catalogus staat de gulden van Willem </w:t>
      </w:r>
      <w:r w:rsidRPr="003B02D1">
        <w:rPr>
          <w:color w:val="231F20"/>
          <w:w w:val="105"/>
          <w:lang w:val="nl-NL"/>
        </w:rPr>
        <w:t xml:space="preserve">I </w:t>
      </w:r>
      <w:r w:rsidRPr="003B02D1">
        <w:rPr>
          <w:color w:val="231F20"/>
          <w:lang w:val="nl-NL"/>
        </w:rPr>
        <w:t xml:space="preserve">1822 vermeld met een </w:t>
      </w:r>
      <w:r w:rsidRPr="003B02D1">
        <w:rPr>
          <w:color w:val="231F20"/>
          <w:w w:val="95"/>
          <w:lang w:val="nl-NL"/>
        </w:rPr>
        <w:t>slagaantal</w:t>
      </w:r>
      <w:r w:rsidRPr="003B02D1">
        <w:rPr>
          <w:color w:val="231F20"/>
          <w:spacing w:val="-17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van</w:t>
      </w:r>
      <w:r w:rsidRPr="003B02D1">
        <w:rPr>
          <w:color w:val="231F20"/>
          <w:spacing w:val="-16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80.000</w:t>
      </w:r>
      <w:r w:rsidRPr="003B02D1">
        <w:rPr>
          <w:color w:val="231F20"/>
          <w:spacing w:val="-16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stuks.</w:t>
      </w:r>
      <w:r w:rsidRPr="003B02D1">
        <w:rPr>
          <w:color w:val="231F20"/>
          <w:w w:val="95"/>
          <w:position w:val="7"/>
          <w:sz w:val="11"/>
          <w:lang w:val="nl-NL"/>
        </w:rPr>
        <w:t>1</w:t>
      </w:r>
      <w:r w:rsidRPr="003B02D1">
        <w:rPr>
          <w:color w:val="231F20"/>
          <w:spacing w:val="2"/>
          <w:w w:val="95"/>
          <w:position w:val="7"/>
          <w:sz w:val="11"/>
          <w:lang w:val="nl-NL"/>
        </w:rPr>
        <w:t xml:space="preserve"> </w:t>
      </w:r>
      <w:r w:rsidRPr="003B02D1">
        <w:rPr>
          <w:color w:val="231F20"/>
          <w:spacing w:val="-5"/>
          <w:w w:val="95"/>
          <w:lang w:val="nl-NL"/>
        </w:rPr>
        <w:t>Veel</w:t>
      </w:r>
      <w:r w:rsidRPr="003B02D1">
        <w:rPr>
          <w:color w:val="231F20"/>
          <w:spacing w:val="-16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verza- </w:t>
      </w:r>
      <w:r w:rsidRPr="003B02D1">
        <w:rPr>
          <w:color w:val="231F20"/>
          <w:lang w:val="nl-NL"/>
        </w:rPr>
        <w:t>melaars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koninkrijksmunten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zijn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spacing w:val="-4"/>
          <w:lang w:val="nl-NL"/>
        </w:rPr>
        <w:t xml:space="preserve">naar </w:t>
      </w:r>
      <w:r w:rsidRPr="003B02D1">
        <w:rPr>
          <w:color w:val="231F20"/>
          <w:lang w:val="nl-NL"/>
        </w:rPr>
        <w:t>deze illustere munt op zoek, in geen enkele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veiling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is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gulden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met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dit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 xml:space="preserve">jaartal </w:t>
      </w:r>
      <w:r w:rsidRPr="003B02D1">
        <w:rPr>
          <w:color w:val="231F20"/>
          <w:w w:val="95"/>
          <w:lang w:val="nl-NL"/>
        </w:rPr>
        <w:t>ooit</w:t>
      </w:r>
      <w:r w:rsidRPr="003B02D1">
        <w:rPr>
          <w:color w:val="231F20"/>
          <w:spacing w:val="-15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aangeboden,</w:t>
      </w:r>
      <w:r w:rsidRPr="003B02D1">
        <w:rPr>
          <w:color w:val="231F20"/>
          <w:spacing w:val="-20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wat</w:t>
      </w:r>
      <w:r w:rsidRPr="003B02D1">
        <w:rPr>
          <w:color w:val="231F20"/>
          <w:spacing w:val="-15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met</w:t>
      </w:r>
      <w:r w:rsidRPr="003B02D1">
        <w:rPr>
          <w:color w:val="231F20"/>
          <w:spacing w:val="-14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een</w:t>
      </w:r>
      <w:r w:rsidRPr="003B02D1">
        <w:rPr>
          <w:color w:val="231F20"/>
          <w:spacing w:val="-14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slagaantal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39"/>
          <w:lang w:val="nl-NL"/>
        </w:rPr>
        <w:t xml:space="preserve"> </w:t>
      </w:r>
      <w:r w:rsidRPr="003B02D1">
        <w:rPr>
          <w:color w:val="231F20"/>
          <w:lang w:val="nl-NL"/>
        </w:rPr>
        <w:t>80.000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stuks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merkwaardig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is.</w:t>
      </w:r>
      <w:r w:rsidRPr="003B02D1">
        <w:rPr>
          <w:color w:val="231F20"/>
          <w:spacing w:val="-41"/>
          <w:lang w:val="nl-NL"/>
        </w:rPr>
        <w:t xml:space="preserve"> </w:t>
      </w:r>
      <w:r w:rsidRPr="003B02D1">
        <w:rPr>
          <w:color w:val="231F20"/>
          <w:spacing w:val="-3"/>
          <w:lang w:val="nl-NL"/>
        </w:rPr>
        <w:t xml:space="preserve">Marcel </w:t>
      </w:r>
      <w:r w:rsidRPr="003B02D1">
        <w:rPr>
          <w:color w:val="231F20"/>
          <w:lang w:val="nl-NL"/>
        </w:rPr>
        <w:t xml:space="preserve">van der Beek heeft in </w:t>
      </w:r>
      <w:r w:rsidRPr="003B02D1">
        <w:rPr>
          <w:rFonts w:ascii="Times New Roman"/>
          <w:i/>
          <w:color w:val="231F20"/>
          <w:lang w:val="nl-NL"/>
        </w:rPr>
        <w:t xml:space="preserve">De muntslag ten tijde van Koning Willem I </w:t>
      </w:r>
      <w:r w:rsidRPr="003B02D1">
        <w:rPr>
          <w:color w:val="231F20"/>
          <w:lang w:val="nl-NL"/>
        </w:rPr>
        <w:t xml:space="preserve">de </w:t>
      </w:r>
      <w:r w:rsidRPr="003B02D1">
        <w:rPr>
          <w:color w:val="231F20"/>
          <w:lang w:val="nl-NL"/>
        </w:rPr>
        <w:t>gegevens gebruikt</w:t>
      </w:r>
      <w:r w:rsidRPr="003B02D1">
        <w:rPr>
          <w:color w:val="231F20"/>
          <w:spacing w:val="-14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A.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13"/>
          <w:lang w:val="nl-NL"/>
        </w:rPr>
        <w:t xml:space="preserve"> </w:t>
      </w:r>
      <w:r w:rsidRPr="003B02D1">
        <w:rPr>
          <w:color w:val="231F20"/>
          <w:lang w:val="nl-NL"/>
        </w:rPr>
        <w:t>der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Wiel.</w:t>
      </w:r>
      <w:r w:rsidRPr="003B02D1">
        <w:rPr>
          <w:color w:val="231F20"/>
          <w:position w:val="7"/>
          <w:sz w:val="11"/>
          <w:lang w:val="nl-NL"/>
        </w:rPr>
        <w:t>2</w:t>
      </w:r>
      <w:r w:rsidRPr="003B02D1">
        <w:rPr>
          <w:color w:val="231F20"/>
          <w:spacing w:val="10"/>
          <w:position w:val="7"/>
          <w:sz w:val="11"/>
          <w:lang w:val="nl-NL"/>
        </w:rPr>
        <w:t xml:space="preserve"> </w:t>
      </w:r>
      <w:r w:rsidRPr="003B02D1">
        <w:rPr>
          <w:color w:val="231F20"/>
          <w:lang w:val="nl-NL"/>
        </w:rPr>
        <w:t>Deze</w:t>
      </w:r>
      <w:r w:rsidRPr="003B02D1">
        <w:rPr>
          <w:color w:val="231F20"/>
          <w:spacing w:val="-13"/>
          <w:lang w:val="nl-NL"/>
        </w:rPr>
        <w:t xml:space="preserve"> </w:t>
      </w:r>
      <w:r w:rsidRPr="003B02D1">
        <w:rPr>
          <w:color w:val="231F20"/>
          <w:lang w:val="nl-NL"/>
        </w:rPr>
        <w:t>zijn samengesteld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in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herfst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1945</w:t>
      </w:r>
      <w:r w:rsidRPr="003B02D1">
        <w:rPr>
          <w:color w:val="231F20"/>
          <w:spacing w:val="-25"/>
          <w:lang w:val="nl-NL"/>
        </w:rPr>
        <w:t xml:space="preserve"> </w:t>
      </w:r>
      <w:r w:rsidRPr="003B02D1">
        <w:rPr>
          <w:color w:val="231F20"/>
          <w:lang w:val="nl-NL"/>
        </w:rPr>
        <w:t>en hiervan heeft ook Jacques Schulman voor het samenstellen van zijn hand- boek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gebruik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gemaakt.</w:t>
      </w:r>
      <w:r w:rsidRPr="003B02D1">
        <w:rPr>
          <w:color w:val="231F20"/>
          <w:position w:val="7"/>
          <w:sz w:val="11"/>
          <w:lang w:val="nl-NL"/>
        </w:rPr>
        <w:t>3</w:t>
      </w:r>
      <w:r w:rsidRPr="003B02D1">
        <w:rPr>
          <w:color w:val="231F20"/>
          <w:spacing w:val="2"/>
          <w:position w:val="7"/>
          <w:sz w:val="11"/>
          <w:lang w:val="nl-NL"/>
        </w:rPr>
        <w:t xml:space="preserve"> </w:t>
      </w:r>
      <w:r w:rsidRPr="003B02D1">
        <w:rPr>
          <w:color w:val="231F20"/>
          <w:lang w:val="nl-NL"/>
        </w:rPr>
        <w:t>Dit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was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aanlei- ding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om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30"/>
          <w:lang w:val="nl-NL"/>
        </w:rPr>
        <w:t xml:space="preserve"> </w:t>
      </w:r>
      <w:r w:rsidRPr="003B02D1">
        <w:rPr>
          <w:color w:val="231F20"/>
          <w:lang w:val="nl-NL"/>
        </w:rPr>
        <w:t>gegevens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30"/>
          <w:lang w:val="nl-NL"/>
        </w:rPr>
        <w:t xml:space="preserve"> </w:t>
      </w:r>
      <w:r w:rsidRPr="003B02D1">
        <w:rPr>
          <w:color w:val="231F20"/>
          <w:lang w:val="nl-NL"/>
        </w:rPr>
        <w:t>Schulman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(uit 1946) en die van Marcel van der Beek (uit</w:t>
      </w:r>
      <w:r w:rsidRPr="003B02D1">
        <w:rPr>
          <w:color w:val="231F20"/>
          <w:spacing w:val="-13"/>
          <w:lang w:val="nl-NL"/>
        </w:rPr>
        <w:t xml:space="preserve"> </w:t>
      </w:r>
      <w:r w:rsidRPr="003B02D1">
        <w:rPr>
          <w:color w:val="231F20"/>
          <w:lang w:val="nl-NL"/>
        </w:rPr>
        <w:t>1997)</w:t>
      </w:r>
      <w:r w:rsidRPr="003B02D1">
        <w:rPr>
          <w:color w:val="231F20"/>
          <w:spacing w:val="-12"/>
          <w:lang w:val="nl-NL"/>
        </w:rPr>
        <w:t xml:space="preserve"> </w:t>
      </w:r>
      <w:r w:rsidRPr="003B02D1">
        <w:rPr>
          <w:color w:val="231F20"/>
          <w:lang w:val="nl-NL"/>
        </w:rPr>
        <w:t>met</w:t>
      </w:r>
      <w:r w:rsidRPr="003B02D1">
        <w:rPr>
          <w:color w:val="231F20"/>
          <w:spacing w:val="-12"/>
          <w:lang w:val="nl-NL"/>
        </w:rPr>
        <w:t xml:space="preserve"> </w:t>
      </w:r>
      <w:r w:rsidRPr="003B02D1">
        <w:rPr>
          <w:color w:val="231F20"/>
          <w:lang w:val="nl-NL"/>
        </w:rPr>
        <w:t>elkaar</w:t>
      </w:r>
      <w:r w:rsidRPr="003B02D1">
        <w:rPr>
          <w:color w:val="231F20"/>
          <w:spacing w:val="-12"/>
          <w:lang w:val="nl-NL"/>
        </w:rPr>
        <w:t xml:space="preserve"> </w:t>
      </w:r>
      <w:r w:rsidRPr="003B02D1">
        <w:rPr>
          <w:color w:val="231F20"/>
          <w:lang w:val="nl-NL"/>
        </w:rPr>
        <w:t>te</w:t>
      </w:r>
      <w:r w:rsidRPr="003B02D1">
        <w:rPr>
          <w:color w:val="231F20"/>
          <w:spacing w:val="-13"/>
          <w:lang w:val="nl-NL"/>
        </w:rPr>
        <w:t xml:space="preserve"> </w:t>
      </w:r>
      <w:r w:rsidRPr="003B02D1">
        <w:rPr>
          <w:color w:val="231F20"/>
          <w:lang w:val="nl-NL"/>
        </w:rPr>
        <w:t>vergelijken.</w:t>
      </w:r>
    </w:p>
    <w:p w:rsidR="00960413" w:rsidRPr="003B02D1" w:rsidRDefault="003B02D1">
      <w:pPr>
        <w:pStyle w:val="Plattetekst"/>
        <w:spacing w:before="13" w:line="249" w:lineRule="auto"/>
        <w:ind w:left="115" w:right="23" w:firstLine="213"/>
        <w:rPr>
          <w:lang w:val="nl-NL"/>
        </w:rPr>
      </w:pPr>
      <w:r w:rsidRPr="003B02D1">
        <w:rPr>
          <w:color w:val="231F20"/>
          <w:lang w:val="nl-NL"/>
        </w:rPr>
        <w:t>Hiervoor was het vervaardigen van een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excelsheet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voldoende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om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duidelijk- heid te verschaffen in de slagaantallen tussen</w:t>
      </w:r>
      <w:r w:rsidRPr="003B02D1">
        <w:rPr>
          <w:color w:val="231F20"/>
          <w:spacing w:val="-34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3-guldenstukken</w:t>
      </w:r>
      <w:r w:rsidRPr="003B02D1">
        <w:rPr>
          <w:color w:val="231F20"/>
          <w:spacing w:val="-34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 xml:space="preserve">guldens. Hieruit blijkt dat Schulman een vergis- </w:t>
      </w:r>
      <w:r w:rsidRPr="003B02D1">
        <w:rPr>
          <w:color w:val="231F20"/>
          <w:w w:val="95"/>
          <w:lang w:val="nl-NL"/>
        </w:rPr>
        <w:t>sing</w:t>
      </w:r>
      <w:r w:rsidRPr="003B02D1">
        <w:rPr>
          <w:color w:val="231F20"/>
          <w:spacing w:val="-10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heeft</w:t>
      </w:r>
      <w:r w:rsidRPr="003B02D1">
        <w:rPr>
          <w:color w:val="231F20"/>
          <w:spacing w:val="-10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gemaakt</w:t>
      </w:r>
      <w:r w:rsidRPr="003B02D1">
        <w:rPr>
          <w:color w:val="231F20"/>
          <w:spacing w:val="-9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door</w:t>
      </w:r>
      <w:r w:rsidRPr="003B02D1">
        <w:rPr>
          <w:color w:val="231F20"/>
          <w:spacing w:val="-10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de</w:t>
      </w:r>
      <w:r w:rsidRPr="003B02D1">
        <w:rPr>
          <w:color w:val="231F20"/>
          <w:spacing w:val="-9"/>
          <w:w w:val="95"/>
          <w:lang w:val="nl-NL"/>
        </w:rPr>
        <w:t xml:space="preserve"> </w:t>
      </w:r>
      <w:r w:rsidRPr="003B02D1">
        <w:rPr>
          <w:color w:val="231F20"/>
          <w:spacing w:val="-2"/>
          <w:w w:val="95"/>
          <w:lang w:val="nl-NL"/>
        </w:rPr>
        <w:t xml:space="preserve">slagaantallen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3-guldens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1822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(80.000)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</w:p>
    <w:p w:rsidR="00960413" w:rsidRPr="003B02D1" w:rsidRDefault="003B02D1">
      <w:pPr>
        <w:pStyle w:val="Plattetekst"/>
        <w:spacing w:before="6" w:line="249" w:lineRule="auto"/>
        <w:ind w:left="115" w:right="72"/>
        <w:rPr>
          <w:lang w:val="nl-NL"/>
        </w:rPr>
      </w:pPr>
      <w:r w:rsidRPr="003B02D1">
        <w:rPr>
          <w:color w:val="231F20"/>
          <w:lang w:val="nl-NL"/>
        </w:rPr>
        <w:t>3-guldens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1823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(250.400)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te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spacing w:val="-3"/>
          <w:lang w:val="nl-NL"/>
        </w:rPr>
        <w:t xml:space="preserve">verant- </w:t>
      </w:r>
      <w:r w:rsidRPr="003B02D1">
        <w:rPr>
          <w:color w:val="231F20"/>
          <w:w w:val="95"/>
          <w:lang w:val="nl-NL"/>
        </w:rPr>
        <w:t>woorden bij de guldens.</w:t>
      </w:r>
      <w:r w:rsidRPr="003B02D1">
        <w:rPr>
          <w:color w:val="231F20"/>
          <w:w w:val="95"/>
          <w:position w:val="7"/>
          <w:sz w:val="11"/>
          <w:lang w:val="nl-NL"/>
        </w:rPr>
        <w:t xml:space="preserve">4 </w:t>
      </w:r>
      <w:r w:rsidRPr="003B02D1">
        <w:rPr>
          <w:color w:val="231F20"/>
          <w:w w:val="95"/>
          <w:lang w:val="nl-NL"/>
        </w:rPr>
        <w:t xml:space="preserve">Na aanpassing </w:t>
      </w:r>
      <w:r w:rsidRPr="003B02D1">
        <w:rPr>
          <w:color w:val="231F20"/>
          <w:lang w:val="nl-NL"/>
        </w:rPr>
        <w:t>van de slagaantallen blijkt dat er geen guldens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18</w:t>
      </w:r>
      <w:r w:rsidRPr="003B02D1">
        <w:rPr>
          <w:color w:val="231F20"/>
          <w:lang w:val="nl-NL"/>
        </w:rPr>
        <w:t>22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zijn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aangemunt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dat</w:t>
      </w:r>
      <w:r w:rsidRPr="003B02D1">
        <w:rPr>
          <w:color w:val="231F20"/>
          <w:spacing w:val="-33"/>
          <w:lang w:val="nl-NL"/>
        </w:rPr>
        <w:t xml:space="preserve"> </w:t>
      </w:r>
      <w:r w:rsidRPr="003B02D1">
        <w:rPr>
          <w:color w:val="231F20"/>
          <w:lang w:val="nl-NL"/>
        </w:rPr>
        <w:t>het slagaantal</w:t>
      </w:r>
      <w:r w:rsidRPr="003B02D1">
        <w:rPr>
          <w:color w:val="231F20"/>
          <w:spacing w:val="-19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gulden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1823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met</w:t>
      </w:r>
    </w:p>
    <w:p w:rsidR="00960413" w:rsidRPr="003B02D1" w:rsidRDefault="003B02D1">
      <w:pPr>
        <w:pStyle w:val="Plattetekst"/>
        <w:spacing w:before="4"/>
        <w:ind w:left="115"/>
        <w:rPr>
          <w:lang w:val="nl-NL"/>
        </w:rPr>
      </w:pPr>
      <w:r w:rsidRPr="003B02D1">
        <w:rPr>
          <w:color w:val="231F20"/>
          <w:lang w:val="nl-NL"/>
        </w:rPr>
        <w:t>250.400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stuks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lager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uitvalt.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slagaan-</w:t>
      </w:r>
    </w:p>
    <w:p w:rsidR="00960413" w:rsidRPr="003B02D1" w:rsidRDefault="003B02D1">
      <w:pPr>
        <w:pStyle w:val="Plattetekst"/>
        <w:spacing w:before="2"/>
        <w:rPr>
          <w:sz w:val="23"/>
          <w:lang w:val="nl-NL"/>
        </w:rPr>
      </w:pPr>
      <w:r w:rsidRPr="003B02D1">
        <w:rPr>
          <w:lang w:val="nl-NL"/>
        </w:rPr>
        <w:br w:type="column"/>
      </w:r>
    </w:p>
    <w:p w:rsidR="00960413" w:rsidRPr="003B02D1" w:rsidRDefault="003B02D1">
      <w:pPr>
        <w:pStyle w:val="Plattetekst"/>
        <w:spacing w:line="249" w:lineRule="auto"/>
        <w:ind w:left="115" w:right="-10"/>
        <w:rPr>
          <w:lang w:val="nl-NL"/>
        </w:rPr>
      </w:pPr>
      <w:proofErr w:type="gramStart"/>
      <w:r w:rsidRPr="003B02D1">
        <w:rPr>
          <w:color w:val="231F20"/>
          <w:lang w:val="nl-NL"/>
        </w:rPr>
        <w:t>tallen</w:t>
      </w:r>
      <w:proofErr w:type="gramEnd"/>
      <w:r w:rsidRPr="003B02D1">
        <w:rPr>
          <w:color w:val="231F20"/>
          <w:lang w:val="nl-NL"/>
        </w:rPr>
        <w:t xml:space="preserve"> van de 3-guldens van de jaren 1822 en 1823 dienen te worden ver- </w:t>
      </w:r>
      <w:r w:rsidRPr="003B02D1">
        <w:rPr>
          <w:color w:val="231F20"/>
          <w:w w:val="95"/>
          <w:lang w:val="nl-NL"/>
        </w:rPr>
        <w:t>hoogd</w:t>
      </w:r>
      <w:r w:rsidRPr="003B02D1">
        <w:rPr>
          <w:color w:val="231F20"/>
          <w:spacing w:val="-31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met</w:t>
      </w:r>
      <w:r w:rsidRPr="003B02D1">
        <w:rPr>
          <w:color w:val="231F20"/>
          <w:spacing w:val="-31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de</w:t>
      </w:r>
      <w:r w:rsidRPr="003B02D1">
        <w:rPr>
          <w:color w:val="231F20"/>
          <w:spacing w:val="-30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eerder</w:t>
      </w:r>
      <w:r w:rsidRPr="003B02D1">
        <w:rPr>
          <w:color w:val="231F20"/>
          <w:spacing w:val="-31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genoemde</w:t>
      </w:r>
      <w:r w:rsidRPr="003B02D1">
        <w:rPr>
          <w:color w:val="231F20"/>
          <w:spacing w:val="-31"/>
          <w:w w:val="95"/>
          <w:lang w:val="nl-NL"/>
        </w:rPr>
        <w:t xml:space="preserve"> </w:t>
      </w:r>
      <w:r w:rsidRPr="003B02D1">
        <w:rPr>
          <w:color w:val="231F20"/>
          <w:spacing w:val="-3"/>
          <w:w w:val="95"/>
          <w:lang w:val="nl-NL"/>
        </w:rPr>
        <w:t xml:space="preserve">aantallen. </w:t>
      </w:r>
      <w:r w:rsidRPr="003B02D1">
        <w:rPr>
          <w:color w:val="231F20"/>
          <w:lang w:val="nl-NL"/>
        </w:rPr>
        <w:t xml:space="preserve">Kortom, de slagaantallen in het </w:t>
      </w:r>
      <w:r w:rsidRPr="003B02D1">
        <w:rPr>
          <w:color w:val="231F20"/>
          <w:spacing w:val="-3"/>
          <w:w w:val="95"/>
          <w:lang w:val="nl-NL"/>
        </w:rPr>
        <w:t>Schulman</w:t>
      </w:r>
      <w:r w:rsidRPr="003B02D1">
        <w:rPr>
          <w:color w:val="231F20"/>
          <w:spacing w:val="-24"/>
          <w:w w:val="95"/>
          <w:lang w:val="nl-NL"/>
        </w:rPr>
        <w:t xml:space="preserve"> </w:t>
      </w:r>
      <w:r w:rsidRPr="003B02D1">
        <w:rPr>
          <w:color w:val="231F20"/>
          <w:spacing w:val="-3"/>
          <w:w w:val="95"/>
          <w:lang w:val="nl-NL"/>
        </w:rPr>
        <w:t>handboek</w:t>
      </w:r>
      <w:r w:rsidRPr="003B02D1">
        <w:rPr>
          <w:color w:val="231F20"/>
          <w:spacing w:val="-24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en</w:t>
      </w:r>
      <w:r w:rsidRPr="003B02D1">
        <w:rPr>
          <w:color w:val="231F20"/>
          <w:spacing w:val="-23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in</w:t>
      </w:r>
      <w:r w:rsidRPr="003B02D1">
        <w:rPr>
          <w:color w:val="231F20"/>
          <w:spacing w:val="-24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de</w:t>
      </w:r>
      <w:r w:rsidRPr="003B02D1">
        <w:rPr>
          <w:color w:val="231F20"/>
          <w:spacing w:val="-24"/>
          <w:w w:val="95"/>
          <w:lang w:val="nl-NL"/>
        </w:rPr>
        <w:t xml:space="preserve"> </w:t>
      </w:r>
      <w:r w:rsidRPr="003B02D1">
        <w:rPr>
          <w:color w:val="231F20"/>
          <w:spacing w:val="-3"/>
          <w:w w:val="95"/>
          <w:lang w:val="nl-NL"/>
        </w:rPr>
        <w:t xml:space="preserve">muntcatalogi </w:t>
      </w:r>
      <w:r w:rsidRPr="003B02D1">
        <w:rPr>
          <w:color w:val="231F20"/>
          <w:lang w:val="nl-NL"/>
        </w:rPr>
        <w:t>aanpassen</w:t>
      </w:r>
      <w:r w:rsidRPr="003B02D1">
        <w:rPr>
          <w:color w:val="231F20"/>
          <w:spacing w:val="-36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35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35"/>
          <w:lang w:val="nl-NL"/>
        </w:rPr>
        <w:t xml:space="preserve"> </w:t>
      </w:r>
      <w:r w:rsidRPr="003B02D1">
        <w:rPr>
          <w:color w:val="231F20"/>
          <w:lang w:val="nl-NL"/>
        </w:rPr>
        <w:t>gulden</w:t>
      </w:r>
      <w:r w:rsidRPr="003B02D1">
        <w:rPr>
          <w:color w:val="231F20"/>
          <w:spacing w:val="-35"/>
          <w:lang w:val="nl-NL"/>
        </w:rPr>
        <w:t xml:space="preserve"> </w:t>
      </w:r>
      <w:r w:rsidRPr="003B02D1">
        <w:rPr>
          <w:color w:val="231F20"/>
          <w:lang w:val="nl-NL"/>
        </w:rPr>
        <w:t>1822</w:t>
      </w:r>
      <w:r w:rsidRPr="003B02D1">
        <w:rPr>
          <w:color w:val="231F20"/>
          <w:spacing w:val="-35"/>
          <w:lang w:val="nl-NL"/>
        </w:rPr>
        <w:t xml:space="preserve"> </w:t>
      </w:r>
      <w:r w:rsidRPr="003B02D1">
        <w:rPr>
          <w:color w:val="231F20"/>
          <w:lang w:val="nl-NL"/>
        </w:rPr>
        <w:t>niet</w:t>
      </w:r>
      <w:r w:rsidRPr="003B02D1">
        <w:rPr>
          <w:color w:val="231F20"/>
          <w:spacing w:val="-35"/>
          <w:lang w:val="nl-NL"/>
        </w:rPr>
        <w:t xml:space="preserve"> </w:t>
      </w:r>
      <w:r w:rsidRPr="003B02D1">
        <w:rPr>
          <w:color w:val="231F20"/>
          <w:lang w:val="nl-NL"/>
        </w:rPr>
        <w:t>meer opnemen.</w:t>
      </w:r>
    </w:p>
    <w:p w:rsidR="00960413" w:rsidRPr="003B02D1" w:rsidRDefault="003B02D1">
      <w:pPr>
        <w:pStyle w:val="Plattetekst"/>
        <w:spacing w:before="6" w:line="249" w:lineRule="auto"/>
        <w:ind w:left="115" w:right="-15" w:firstLine="213"/>
        <w:rPr>
          <w:lang w:val="nl-NL"/>
        </w:rPr>
      </w:pPr>
      <w:r w:rsidRPr="003B02D1">
        <w:rPr>
          <w:color w:val="231F20"/>
          <w:lang w:val="nl-NL"/>
        </w:rPr>
        <w:t>Dat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er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in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1822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geen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zilveren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guldens zijn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aangemunt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had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een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goede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lang w:val="nl-NL"/>
        </w:rPr>
        <w:t>reden:</w:t>
      </w:r>
      <w:r w:rsidRPr="003B02D1">
        <w:rPr>
          <w:color w:val="231F20"/>
          <w:spacing w:val="-37"/>
          <w:lang w:val="nl-NL"/>
        </w:rPr>
        <w:t xml:space="preserve"> </w:t>
      </w:r>
      <w:r w:rsidRPr="003B02D1">
        <w:rPr>
          <w:color w:val="231F20"/>
          <w:spacing w:val="-7"/>
          <w:lang w:val="nl-NL"/>
        </w:rPr>
        <w:t xml:space="preserve">op </w:t>
      </w:r>
      <w:r w:rsidRPr="003B02D1">
        <w:rPr>
          <w:color w:val="231F20"/>
          <w:lang w:val="nl-NL"/>
        </w:rPr>
        <w:t>dat moment was de zilverprijs te hoog. De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waarde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het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zilver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was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hoger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dan de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nominale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waarde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gulden.</w:t>
      </w:r>
      <w:r w:rsidRPr="003B02D1">
        <w:rPr>
          <w:color w:val="231F20"/>
          <w:spacing w:val="-32"/>
          <w:lang w:val="nl-NL"/>
        </w:rPr>
        <w:t xml:space="preserve"> </w:t>
      </w:r>
      <w:r w:rsidRPr="003B02D1">
        <w:rPr>
          <w:color w:val="231F20"/>
          <w:lang w:val="nl-NL"/>
        </w:rPr>
        <w:t xml:space="preserve">Om dezelfde reden zijn de in april 1823 te Brussel gemunte 3-guldens (9150) en </w:t>
      </w:r>
      <w:r w:rsidRPr="003B02D1">
        <w:rPr>
          <w:color w:val="231F20"/>
          <w:w w:val="95"/>
          <w:lang w:val="nl-NL"/>
        </w:rPr>
        <w:t>guldens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(18.590)</w:t>
      </w:r>
      <w:r w:rsidRPr="003B02D1">
        <w:rPr>
          <w:color w:val="231F20"/>
          <w:spacing w:val="-21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niet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in</w:t>
      </w:r>
      <w:r w:rsidRPr="003B02D1">
        <w:rPr>
          <w:color w:val="231F20"/>
          <w:spacing w:val="-21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omloop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gebracht. </w:t>
      </w:r>
      <w:r w:rsidRPr="003B02D1">
        <w:rPr>
          <w:color w:val="231F20"/>
          <w:lang w:val="nl-NL"/>
        </w:rPr>
        <w:t xml:space="preserve">Pas in augustus 1826 werden er in Brussel op rekening van particulieren </w:t>
      </w:r>
      <w:r w:rsidRPr="003B02D1">
        <w:rPr>
          <w:color w:val="231F20"/>
          <w:w w:val="95"/>
          <w:lang w:val="nl-NL"/>
        </w:rPr>
        <w:t>weer 3-guldenstukken (4667) en</w:t>
      </w:r>
      <w:r w:rsidRPr="003B02D1">
        <w:rPr>
          <w:color w:val="231F20"/>
          <w:spacing w:val="-25"/>
          <w:w w:val="95"/>
          <w:lang w:val="nl-NL"/>
        </w:rPr>
        <w:t xml:space="preserve"> </w:t>
      </w:r>
      <w:r w:rsidRPr="003B02D1">
        <w:rPr>
          <w:color w:val="231F20"/>
          <w:spacing w:val="-3"/>
          <w:w w:val="95"/>
          <w:lang w:val="nl-NL"/>
        </w:rPr>
        <w:t xml:space="preserve">guldens </w:t>
      </w:r>
      <w:r w:rsidRPr="003B02D1">
        <w:rPr>
          <w:color w:val="231F20"/>
          <w:lang w:val="nl-NL"/>
        </w:rPr>
        <w:t xml:space="preserve">(6580) gemunt. Dit gebeurde nog met </w:t>
      </w:r>
      <w:r w:rsidRPr="003B02D1">
        <w:rPr>
          <w:color w:val="231F20"/>
          <w:w w:val="95"/>
          <w:lang w:val="nl-NL"/>
        </w:rPr>
        <w:t>de muntstempels van de vorige</w:t>
      </w:r>
      <w:r w:rsidRPr="003B02D1">
        <w:rPr>
          <w:color w:val="231F20"/>
          <w:spacing w:val="-25"/>
          <w:w w:val="95"/>
          <w:lang w:val="nl-NL"/>
        </w:rPr>
        <w:t xml:space="preserve"> </w:t>
      </w:r>
      <w:r w:rsidRPr="003B02D1">
        <w:rPr>
          <w:color w:val="231F20"/>
          <w:spacing w:val="-3"/>
          <w:w w:val="95"/>
          <w:lang w:val="nl-NL"/>
        </w:rPr>
        <w:t xml:space="preserve">aanmun- </w:t>
      </w:r>
      <w:r w:rsidRPr="003B02D1">
        <w:rPr>
          <w:color w:val="231F20"/>
          <w:lang w:val="nl-NL"/>
        </w:rPr>
        <w:t>ting (april 1823) die nog aanwezig waren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bij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waardijn.</w:t>
      </w:r>
      <w:r w:rsidRPr="003B02D1">
        <w:rPr>
          <w:color w:val="231F20"/>
          <w:spacing w:val="-31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slagaantal</w:t>
      </w:r>
      <w:r w:rsidRPr="003B02D1">
        <w:rPr>
          <w:color w:val="231F20"/>
          <w:lang w:val="nl-NL"/>
        </w:rPr>
        <w:t>len van deze aanmunting verklaren direct waarom de gulden 1823B minstens zo moeilijk, zo niet moeilijker te verkrijgen is als de 3-gulden</w:t>
      </w:r>
      <w:r w:rsidRPr="003B02D1">
        <w:rPr>
          <w:color w:val="231F20"/>
          <w:spacing w:val="-34"/>
          <w:lang w:val="nl-NL"/>
        </w:rPr>
        <w:t xml:space="preserve"> </w:t>
      </w:r>
      <w:r w:rsidRPr="003B02D1">
        <w:rPr>
          <w:color w:val="231F20"/>
          <w:lang w:val="nl-NL"/>
        </w:rPr>
        <w:t>1823B.</w:t>
      </w:r>
    </w:p>
    <w:p w:rsidR="00960413" w:rsidRPr="003B02D1" w:rsidRDefault="003B02D1">
      <w:pPr>
        <w:pStyle w:val="Plattetekst"/>
        <w:spacing w:before="16" w:line="249" w:lineRule="auto"/>
        <w:ind w:left="115" w:right="52" w:firstLine="213"/>
        <w:rPr>
          <w:lang w:val="nl-NL"/>
        </w:rPr>
      </w:pPr>
      <w:r w:rsidRPr="003B02D1">
        <w:rPr>
          <w:color w:val="231F20"/>
          <w:lang w:val="nl-NL"/>
        </w:rPr>
        <w:t>In verband met de hoge zilverprijs werden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gemunte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3-guldens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gul- dens niet in omloop gebracht, maar overg</w:t>
      </w:r>
      <w:r w:rsidRPr="003B02D1">
        <w:rPr>
          <w:color w:val="231F20"/>
          <w:lang w:val="nl-NL"/>
        </w:rPr>
        <w:t>ebracht naar De Nederlandsche Bank.</w:t>
      </w:r>
      <w:r w:rsidRPr="003B02D1">
        <w:rPr>
          <w:color w:val="231F20"/>
          <w:spacing w:val="-29"/>
          <w:lang w:val="nl-NL"/>
        </w:rPr>
        <w:t xml:space="preserve"> </w:t>
      </w:r>
      <w:r w:rsidRPr="003B02D1">
        <w:rPr>
          <w:color w:val="231F20"/>
          <w:lang w:val="nl-NL"/>
        </w:rPr>
        <w:t>In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1821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waren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kosten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voor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spacing w:val="-6"/>
          <w:lang w:val="nl-NL"/>
        </w:rPr>
        <w:t xml:space="preserve">het </w:t>
      </w:r>
      <w:r w:rsidRPr="003B02D1">
        <w:rPr>
          <w:color w:val="231F20"/>
          <w:lang w:val="nl-NL"/>
        </w:rPr>
        <w:t>aanmunten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1"/>
          <w:lang w:val="nl-NL"/>
        </w:rPr>
        <w:t xml:space="preserve"> </w:t>
      </w:r>
      <w:r w:rsidRPr="003B02D1">
        <w:rPr>
          <w:color w:val="231F20"/>
          <w:lang w:val="nl-NL"/>
        </w:rPr>
        <w:t>zeshonderd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gulden</w:t>
      </w:r>
    </w:p>
    <w:p w:rsidR="00960413" w:rsidRPr="003B02D1" w:rsidRDefault="003B02D1">
      <w:pPr>
        <w:pStyle w:val="Plattetekst"/>
        <w:spacing w:before="5"/>
        <w:ind w:left="115"/>
        <w:rPr>
          <w:lang w:val="nl-NL"/>
        </w:rPr>
      </w:pPr>
      <w:r w:rsidRPr="003B02D1">
        <w:rPr>
          <w:color w:val="231F20"/>
          <w:lang w:val="nl-NL"/>
        </w:rPr>
        <w:t>ƒ</w:t>
      </w:r>
      <w:r w:rsidRPr="003B02D1">
        <w:rPr>
          <w:color w:val="231F20"/>
          <w:spacing w:val="-25"/>
          <w:lang w:val="nl-NL"/>
        </w:rPr>
        <w:t xml:space="preserve"> </w:t>
      </w:r>
      <w:r w:rsidRPr="003B02D1">
        <w:rPr>
          <w:color w:val="231F20"/>
          <w:lang w:val="nl-NL"/>
        </w:rPr>
        <w:t>612,</w:t>
      </w:r>
      <w:r w:rsidRPr="003B02D1">
        <w:rPr>
          <w:color w:val="231F20"/>
          <w:spacing w:val="-29"/>
          <w:lang w:val="nl-NL"/>
        </w:rPr>
        <w:t xml:space="preserve"> </w:t>
      </w:r>
      <w:r w:rsidRPr="003B02D1">
        <w:rPr>
          <w:color w:val="231F20"/>
          <w:lang w:val="nl-NL"/>
        </w:rPr>
        <w:t>uitgezonderd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muntkosten.</w:t>
      </w:r>
      <w:r w:rsidRPr="003B02D1">
        <w:rPr>
          <w:color w:val="231F20"/>
          <w:spacing w:val="-29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</w:p>
    <w:p w:rsidR="00960413" w:rsidRPr="003B02D1" w:rsidRDefault="003B02D1">
      <w:pPr>
        <w:pStyle w:val="Plattetekst"/>
        <w:spacing w:before="1"/>
        <w:rPr>
          <w:sz w:val="26"/>
          <w:lang w:val="nl-NL"/>
        </w:rPr>
      </w:pPr>
      <w:r w:rsidRPr="003B02D1">
        <w:rPr>
          <w:lang w:val="nl-NL"/>
        </w:rPr>
        <w:br w:type="column"/>
      </w:r>
    </w:p>
    <w:p w:rsidR="00960413" w:rsidRPr="003B02D1" w:rsidRDefault="003B02D1">
      <w:pPr>
        <w:spacing w:line="161" w:lineRule="exact"/>
        <w:ind w:left="115"/>
        <w:rPr>
          <w:sz w:val="14"/>
          <w:lang w:val="nl-NL"/>
        </w:rPr>
      </w:pPr>
      <w:r w:rsidRPr="003B02D1">
        <w:rPr>
          <w:color w:val="231F20"/>
          <w:w w:val="115"/>
          <w:sz w:val="14"/>
          <w:lang w:val="nl-NL"/>
        </w:rPr>
        <w:t>HENK</w:t>
      </w:r>
    </w:p>
    <w:p w:rsidR="00960413" w:rsidRPr="003B02D1" w:rsidRDefault="003B02D1">
      <w:pPr>
        <w:spacing w:line="161" w:lineRule="exact"/>
        <w:ind w:left="115"/>
        <w:rPr>
          <w:sz w:val="14"/>
          <w:lang w:val="nl-NL"/>
        </w:rPr>
      </w:pPr>
      <w:r w:rsidRPr="003B02D1">
        <w:rPr>
          <w:color w:val="231F20"/>
          <w:w w:val="105"/>
          <w:sz w:val="14"/>
          <w:lang w:val="nl-NL"/>
        </w:rPr>
        <w:t>VERSCHOOR</w:t>
      </w:r>
    </w:p>
    <w:p w:rsidR="00960413" w:rsidRPr="003B02D1" w:rsidRDefault="00960413">
      <w:pPr>
        <w:spacing w:line="161" w:lineRule="exact"/>
        <w:rPr>
          <w:sz w:val="14"/>
          <w:lang w:val="nl-NL"/>
        </w:rPr>
        <w:sectPr w:rsidR="00960413" w:rsidRPr="003B02D1">
          <w:type w:val="continuous"/>
          <w:pgSz w:w="9530" w:h="13890"/>
          <w:pgMar w:top="0" w:right="460" w:bottom="0" w:left="480" w:header="708" w:footer="708" w:gutter="0"/>
          <w:cols w:num="3" w:space="708" w:equalWidth="0">
            <w:col w:w="3572" w:space="42"/>
            <w:col w:w="3533" w:space="53"/>
            <w:col w:w="1390"/>
          </w:cols>
        </w:sect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rPr>
          <w:lang w:val="nl-NL"/>
        </w:rPr>
      </w:pPr>
    </w:p>
    <w:p w:rsidR="00960413" w:rsidRPr="003B02D1" w:rsidRDefault="00960413">
      <w:pPr>
        <w:pStyle w:val="Plattetekst"/>
        <w:spacing w:before="8"/>
        <w:rPr>
          <w:sz w:val="23"/>
          <w:lang w:val="nl-NL"/>
        </w:rPr>
      </w:pPr>
    </w:p>
    <w:p w:rsidR="00960413" w:rsidRPr="003B02D1" w:rsidRDefault="003B02D1">
      <w:pPr>
        <w:spacing w:before="1"/>
        <w:ind w:left="7315" w:right="50"/>
        <w:rPr>
          <w:rFonts w:ascii="Times New Roman"/>
          <w:i/>
          <w:sz w:val="14"/>
          <w:lang w:val="nl-NL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1414564</wp:posOffset>
            </wp:positionH>
            <wp:positionV relativeFrom="paragraph">
              <wp:posOffset>-1016367</wp:posOffset>
            </wp:positionV>
            <wp:extent cx="2367102" cy="1201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02" cy="120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2D1">
        <w:rPr>
          <w:rFonts w:ascii="Times New Roman"/>
          <w:i/>
          <w:color w:val="231F20"/>
          <w:sz w:val="14"/>
          <w:lang w:val="nl-NL"/>
        </w:rPr>
        <w:t>Willem I, gulden, 1822 ( fotomontage!)</w:t>
      </w:r>
    </w:p>
    <w:p w:rsidR="00960413" w:rsidRPr="003B02D1" w:rsidRDefault="00960413">
      <w:pPr>
        <w:pStyle w:val="Plattetekst"/>
        <w:rPr>
          <w:rFonts w:ascii="Times New Roman"/>
          <w:i/>
          <w:lang w:val="nl-NL"/>
        </w:rPr>
      </w:pPr>
    </w:p>
    <w:p w:rsidR="00960413" w:rsidRPr="003B02D1" w:rsidRDefault="00960413">
      <w:pPr>
        <w:pStyle w:val="Plattetekst"/>
        <w:spacing w:before="8"/>
        <w:rPr>
          <w:rFonts w:ascii="Times New Roman"/>
          <w:i/>
          <w:sz w:val="23"/>
          <w:lang w:val="nl-NL"/>
        </w:rPr>
      </w:pPr>
    </w:p>
    <w:p w:rsidR="00960413" w:rsidRDefault="003B02D1">
      <w:pPr>
        <w:spacing w:before="1" w:line="177" w:lineRule="exact"/>
        <w:ind w:left="37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19050</wp:posOffset>
                </wp:positionV>
                <wp:extent cx="3810" cy="3600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600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15AC8" id="Rectangle 3" o:spid="_x0000_s1026" style="position:absolute;margin-left:205.5pt;margin-top:1.5pt;width:.3pt;height:28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" fillcolor="#231f20" stroked="f">
                <v:path arrowok="t"/>
                <w10:wrap anchorx="page"/>
              </v:rect>
            </w:pict>
          </mc:Fallback>
        </mc:AlternateContent>
      </w:r>
      <w:r>
        <w:rPr>
          <w:color w:val="231F20"/>
          <w:w w:val="90"/>
          <w:sz w:val="16"/>
        </w:rPr>
        <w:t>DE BEELDENAAR 2014-3</w:t>
      </w:r>
    </w:p>
    <w:p w:rsidR="00960413" w:rsidRDefault="003B02D1">
      <w:pPr>
        <w:spacing w:line="177" w:lineRule="exact"/>
        <w:ind w:left="3729"/>
        <w:rPr>
          <w:sz w:val="16"/>
        </w:rPr>
      </w:pPr>
      <w:r>
        <w:rPr>
          <w:color w:val="231F20"/>
          <w:w w:val="80"/>
          <w:sz w:val="16"/>
        </w:rPr>
        <w:t>107</w:t>
      </w:r>
    </w:p>
    <w:p w:rsidR="00960413" w:rsidRDefault="00960413">
      <w:pPr>
        <w:spacing w:line="177" w:lineRule="exact"/>
        <w:rPr>
          <w:sz w:val="16"/>
        </w:rPr>
        <w:sectPr w:rsidR="00960413">
          <w:type w:val="continuous"/>
          <w:pgSz w:w="9530" w:h="13890"/>
          <w:pgMar w:top="0" w:right="460" w:bottom="0" w:left="480" w:header="708" w:footer="708" w:gutter="0"/>
          <w:cols w:space="708"/>
        </w:sectPr>
      </w:pPr>
    </w:p>
    <w:p w:rsidR="00960413" w:rsidRPr="003B02D1" w:rsidRDefault="003B02D1">
      <w:pPr>
        <w:pStyle w:val="Plattetekst"/>
        <w:spacing w:before="95" w:line="249" w:lineRule="auto"/>
        <w:ind w:left="1419"/>
        <w:rPr>
          <w:lang w:val="nl-NL"/>
        </w:rPr>
      </w:pPr>
      <w:r w:rsidRPr="003B02D1">
        <w:rPr>
          <w:color w:val="231F20"/>
          <w:w w:val="95"/>
          <w:lang w:val="nl-NL"/>
        </w:rPr>
        <w:lastRenderedPageBreak/>
        <w:t>overheid</w:t>
      </w:r>
      <w:r w:rsidRPr="003B02D1">
        <w:rPr>
          <w:color w:val="231F20"/>
          <w:spacing w:val="-23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bleef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doorgaan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met</w:t>
      </w:r>
      <w:r w:rsidRPr="003B02D1">
        <w:rPr>
          <w:color w:val="231F20"/>
          <w:spacing w:val="-22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aanmunten, </w:t>
      </w:r>
      <w:r w:rsidRPr="003B02D1">
        <w:rPr>
          <w:color w:val="231F20"/>
          <w:lang w:val="nl-NL"/>
        </w:rPr>
        <w:t>maar wachtte met het in omloop bren- gen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17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munten</w:t>
      </w:r>
      <w:r w:rsidRPr="003B02D1">
        <w:rPr>
          <w:color w:val="231F20"/>
          <w:spacing w:val="-17"/>
          <w:lang w:val="nl-NL"/>
        </w:rPr>
        <w:t xml:space="preserve"> </w:t>
      </w:r>
      <w:r w:rsidRPr="003B02D1">
        <w:rPr>
          <w:color w:val="231F20"/>
          <w:lang w:val="nl-NL"/>
        </w:rPr>
        <w:t>totdat</w:t>
      </w:r>
      <w:r w:rsidRPr="003B02D1">
        <w:rPr>
          <w:color w:val="231F20"/>
          <w:spacing w:val="-18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17"/>
          <w:lang w:val="nl-NL"/>
        </w:rPr>
        <w:t xml:space="preserve"> </w:t>
      </w:r>
      <w:r w:rsidRPr="003B02D1">
        <w:rPr>
          <w:color w:val="231F20"/>
          <w:lang w:val="nl-NL"/>
        </w:rPr>
        <w:t>zilverprijs zou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zijn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gedaald.</w:t>
      </w:r>
      <w:r w:rsidRPr="003B02D1">
        <w:rPr>
          <w:color w:val="231F20"/>
          <w:spacing w:val="-29"/>
          <w:lang w:val="nl-NL"/>
        </w:rPr>
        <w:t xml:space="preserve"> </w:t>
      </w:r>
      <w:r w:rsidRPr="003B02D1">
        <w:rPr>
          <w:color w:val="231F20"/>
          <w:lang w:val="nl-NL"/>
        </w:rPr>
        <w:t>Door</w:t>
      </w:r>
      <w:r w:rsidRPr="003B02D1">
        <w:rPr>
          <w:color w:val="231F20"/>
          <w:spacing w:val="-23"/>
          <w:lang w:val="nl-NL"/>
        </w:rPr>
        <w:t xml:space="preserve"> </w:t>
      </w:r>
      <w:r w:rsidRPr="003B02D1">
        <w:rPr>
          <w:color w:val="231F20"/>
          <w:lang w:val="nl-NL"/>
        </w:rPr>
        <w:t>een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beleidswijzi- ging in 1824 werd het mogelijk om het nieuwe Nederlandse geld in 1825 in omloop te brengen. Na 1825 kon de regering geen zilver in circulatie bren- gen en verkocht zij het reeds gemunte weer</w:t>
      </w:r>
      <w:r w:rsidRPr="003B02D1">
        <w:rPr>
          <w:color w:val="231F20"/>
          <w:spacing w:val="-16"/>
          <w:lang w:val="nl-NL"/>
        </w:rPr>
        <w:t xml:space="preserve"> </w:t>
      </w:r>
      <w:r w:rsidRPr="003B02D1">
        <w:rPr>
          <w:color w:val="231F20"/>
          <w:lang w:val="nl-NL"/>
        </w:rPr>
        <w:t>in</w:t>
      </w:r>
      <w:r w:rsidRPr="003B02D1">
        <w:rPr>
          <w:color w:val="231F20"/>
          <w:spacing w:val="-15"/>
          <w:lang w:val="nl-NL"/>
        </w:rPr>
        <w:t xml:space="preserve"> </w:t>
      </w:r>
      <w:r w:rsidRPr="003B02D1">
        <w:rPr>
          <w:color w:val="231F20"/>
          <w:lang w:val="nl-NL"/>
        </w:rPr>
        <w:t>baren.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spacing w:val="-12"/>
          <w:lang w:val="nl-NL"/>
        </w:rPr>
        <w:t>Tot</w:t>
      </w:r>
      <w:r w:rsidRPr="003B02D1">
        <w:rPr>
          <w:color w:val="231F20"/>
          <w:spacing w:val="-15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16"/>
          <w:lang w:val="nl-NL"/>
        </w:rPr>
        <w:t xml:space="preserve"> </w:t>
      </w:r>
      <w:r w:rsidRPr="003B02D1">
        <w:rPr>
          <w:color w:val="231F20"/>
          <w:lang w:val="nl-NL"/>
        </w:rPr>
        <w:t>met</w:t>
      </w:r>
      <w:r w:rsidRPr="003B02D1">
        <w:rPr>
          <w:color w:val="231F20"/>
          <w:spacing w:val="-15"/>
          <w:lang w:val="nl-NL"/>
        </w:rPr>
        <w:t xml:space="preserve"> </w:t>
      </w:r>
      <w:r w:rsidRPr="003B02D1">
        <w:rPr>
          <w:color w:val="231F20"/>
          <w:lang w:val="nl-NL"/>
        </w:rPr>
        <w:t>1830</w:t>
      </w:r>
      <w:r w:rsidRPr="003B02D1">
        <w:rPr>
          <w:color w:val="231F20"/>
          <w:spacing w:val="-15"/>
          <w:lang w:val="nl-NL"/>
        </w:rPr>
        <w:t xml:space="preserve"> </w:t>
      </w:r>
      <w:r w:rsidRPr="003B02D1">
        <w:rPr>
          <w:color w:val="231F20"/>
          <w:lang w:val="nl-NL"/>
        </w:rPr>
        <w:t>zijn</w:t>
      </w:r>
      <w:r w:rsidRPr="003B02D1">
        <w:rPr>
          <w:color w:val="231F20"/>
          <w:spacing w:val="-16"/>
          <w:lang w:val="nl-NL"/>
        </w:rPr>
        <w:t xml:space="preserve"> </w:t>
      </w:r>
      <w:r w:rsidRPr="003B02D1">
        <w:rPr>
          <w:color w:val="231F20"/>
          <w:lang w:val="nl-NL"/>
        </w:rPr>
        <w:t xml:space="preserve">vele </w:t>
      </w:r>
      <w:r w:rsidRPr="003B02D1">
        <w:rPr>
          <w:color w:val="231F20"/>
          <w:w w:val="95"/>
          <w:lang w:val="nl-NL"/>
        </w:rPr>
        <w:t>zilveren</w:t>
      </w:r>
      <w:r w:rsidRPr="003B02D1">
        <w:rPr>
          <w:color w:val="231F20"/>
          <w:spacing w:val="-19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guldens</w:t>
      </w:r>
      <w:r w:rsidRPr="003B02D1">
        <w:rPr>
          <w:color w:val="231F20"/>
          <w:spacing w:val="-19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die</w:t>
      </w:r>
      <w:r w:rsidRPr="003B02D1">
        <w:rPr>
          <w:color w:val="231F20"/>
          <w:spacing w:val="-19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in</w:t>
      </w:r>
      <w:r w:rsidRPr="003B02D1">
        <w:rPr>
          <w:color w:val="231F20"/>
          <w:spacing w:val="-18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>circulatie</w:t>
      </w:r>
      <w:r w:rsidRPr="003B02D1">
        <w:rPr>
          <w:color w:val="231F20"/>
          <w:spacing w:val="-19"/>
          <w:w w:val="95"/>
          <w:lang w:val="nl-NL"/>
        </w:rPr>
        <w:t xml:space="preserve"> </w:t>
      </w:r>
      <w:r w:rsidRPr="003B02D1">
        <w:rPr>
          <w:color w:val="231F20"/>
          <w:w w:val="95"/>
          <w:lang w:val="nl-NL"/>
        </w:rPr>
        <w:t xml:space="preserve">kwamen, </w:t>
      </w:r>
      <w:r w:rsidRPr="003B02D1">
        <w:rPr>
          <w:color w:val="231F20"/>
          <w:lang w:val="nl-NL"/>
        </w:rPr>
        <w:t>verdwenen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als</w:t>
      </w:r>
      <w:r w:rsidRPr="003B02D1">
        <w:rPr>
          <w:color w:val="231F20"/>
          <w:spacing w:val="-25"/>
          <w:lang w:val="nl-NL"/>
        </w:rPr>
        <w:t xml:space="preserve"> </w:t>
      </w:r>
      <w:r w:rsidRPr="003B02D1">
        <w:rPr>
          <w:color w:val="231F20"/>
          <w:lang w:val="nl-NL"/>
        </w:rPr>
        <w:t>gevolg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5"/>
          <w:lang w:val="nl-NL"/>
        </w:rPr>
        <w:t xml:space="preserve"> </w:t>
      </w:r>
      <w:r w:rsidRPr="003B02D1">
        <w:rPr>
          <w:color w:val="231F20"/>
          <w:lang w:val="nl-NL"/>
        </w:rPr>
        <w:t>een</w:t>
      </w:r>
      <w:r w:rsidRPr="003B02D1">
        <w:rPr>
          <w:color w:val="231F20"/>
          <w:spacing w:val="-25"/>
          <w:lang w:val="nl-NL"/>
        </w:rPr>
        <w:t xml:space="preserve"> </w:t>
      </w:r>
      <w:r w:rsidRPr="003B02D1">
        <w:rPr>
          <w:color w:val="231F20"/>
          <w:lang w:val="nl-NL"/>
        </w:rPr>
        <w:t>te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hoge tarifering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Franse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franc,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2"/>
          <w:lang w:val="nl-NL"/>
        </w:rPr>
        <w:t xml:space="preserve"> </w:t>
      </w:r>
      <w:r w:rsidRPr="003B02D1">
        <w:rPr>
          <w:color w:val="231F20"/>
          <w:lang w:val="nl-NL"/>
        </w:rPr>
        <w:t>hoge zilverprijs en muntverzwakking (na 1825).</w:t>
      </w:r>
      <w:r w:rsidRPr="003B02D1">
        <w:rPr>
          <w:color w:val="231F20"/>
          <w:spacing w:val="-36"/>
          <w:lang w:val="nl-NL"/>
        </w:rPr>
        <w:t xml:space="preserve"> </w:t>
      </w:r>
      <w:r w:rsidRPr="003B02D1">
        <w:rPr>
          <w:color w:val="231F20"/>
          <w:spacing w:val="-5"/>
          <w:lang w:val="nl-NL"/>
        </w:rPr>
        <w:t>Tussen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1830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1833</w:t>
      </w:r>
      <w:r w:rsidRPr="003B02D1">
        <w:rPr>
          <w:color w:val="231F20"/>
          <w:spacing w:val="-26"/>
          <w:lang w:val="nl-NL"/>
        </w:rPr>
        <w:t xml:space="preserve"> </w:t>
      </w:r>
      <w:r w:rsidRPr="003B02D1">
        <w:rPr>
          <w:color w:val="231F20"/>
          <w:lang w:val="nl-NL"/>
        </w:rPr>
        <w:t>daalde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de zilver-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goudprijs</w:t>
      </w:r>
      <w:r w:rsidRPr="003B02D1">
        <w:rPr>
          <w:color w:val="231F20"/>
          <w:spacing w:val="-19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konden</w:t>
      </w:r>
      <w:r w:rsidRPr="003B02D1">
        <w:rPr>
          <w:color w:val="231F20"/>
          <w:spacing w:val="-19"/>
          <w:lang w:val="nl-NL"/>
        </w:rPr>
        <w:t xml:space="preserve"> </w:t>
      </w:r>
      <w:r w:rsidRPr="003B02D1">
        <w:rPr>
          <w:color w:val="231F20"/>
          <w:lang w:val="nl-NL"/>
        </w:rPr>
        <w:t>er</w:t>
      </w:r>
      <w:r w:rsidRPr="003B02D1">
        <w:rPr>
          <w:color w:val="231F20"/>
          <w:spacing w:val="-20"/>
          <w:lang w:val="nl-NL"/>
        </w:rPr>
        <w:t xml:space="preserve"> </w:t>
      </w:r>
      <w:r w:rsidRPr="003B02D1">
        <w:rPr>
          <w:color w:val="231F20"/>
          <w:lang w:val="nl-NL"/>
        </w:rPr>
        <w:t>vanaf februari 1832 weer guldens worden</w:t>
      </w:r>
      <w:r w:rsidRPr="003B02D1">
        <w:rPr>
          <w:color w:val="231F20"/>
          <w:lang w:val="nl-NL"/>
        </w:rPr>
        <w:t xml:space="preserve"> geslagen.</w:t>
      </w:r>
    </w:p>
    <w:p w:rsidR="00960413" w:rsidRPr="003B02D1" w:rsidRDefault="003B02D1">
      <w:pPr>
        <w:pStyle w:val="Plattetekst"/>
        <w:spacing w:before="15" w:line="249" w:lineRule="auto"/>
        <w:ind w:left="1419" w:right="23" w:firstLine="213"/>
        <w:rPr>
          <w:lang w:val="nl-NL"/>
        </w:rPr>
      </w:pPr>
      <w:r w:rsidRPr="003B02D1">
        <w:rPr>
          <w:color w:val="231F20"/>
          <w:lang w:val="nl-NL"/>
        </w:rPr>
        <w:t>Een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fysiek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bewijs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dat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27"/>
          <w:lang w:val="nl-NL"/>
        </w:rPr>
        <w:t xml:space="preserve"> </w:t>
      </w:r>
      <w:r w:rsidRPr="003B02D1">
        <w:rPr>
          <w:color w:val="231F20"/>
          <w:lang w:val="nl-NL"/>
        </w:rPr>
        <w:t>gulden</w:t>
      </w:r>
      <w:r w:rsidRPr="003B02D1">
        <w:rPr>
          <w:color w:val="231F20"/>
          <w:spacing w:val="-28"/>
          <w:lang w:val="nl-NL"/>
        </w:rPr>
        <w:t xml:space="preserve"> </w:t>
      </w:r>
      <w:r w:rsidRPr="003B02D1">
        <w:rPr>
          <w:color w:val="231F20"/>
          <w:lang w:val="nl-NL"/>
        </w:rPr>
        <w:t>1822 niet is aangemunt is dat men bij het munten van de guldens 1831 en 1832 gebruikt maakte van het nog voorhan- den</w:t>
      </w:r>
      <w:r w:rsidRPr="003B02D1">
        <w:rPr>
          <w:color w:val="231F20"/>
          <w:spacing w:val="-39"/>
          <w:lang w:val="nl-NL"/>
        </w:rPr>
        <w:t xml:space="preserve"> </w:t>
      </w:r>
      <w:r w:rsidRPr="003B02D1">
        <w:rPr>
          <w:color w:val="231F20"/>
          <w:lang w:val="nl-NL"/>
        </w:rPr>
        <w:t>zijnde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stempelmateriaal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van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lang w:val="nl-NL"/>
        </w:rPr>
        <w:t>de</w:t>
      </w:r>
      <w:r w:rsidRPr="003B02D1">
        <w:rPr>
          <w:color w:val="231F20"/>
          <w:spacing w:val="-38"/>
          <w:lang w:val="nl-NL"/>
        </w:rPr>
        <w:t xml:space="preserve"> </w:t>
      </w:r>
      <w:r w:rsidRPr="003B02D1">
        <w:rPr>
          <w:color w:val="231F20"/>
          <w:spacing w:val="-6"/>
          <w:lang w:val="nl-NL"/>
        </w:rPr>
        <w:t>jaar-</w:t>
      </w:r>
    </w:p>
    <w:p w:rsidR="00960413" w:rsidRPr="003B02D1" w:rsidRDefault="003B02D1">
      <w:pPr>
        <w:pStyle w:val="Plattetekst"/>
        <w:spacing w:before="95" w:line="249" w:lineRule="auto"/>
        <w:ind w:left="151" w:right="142"/>
        <w:rPr>
          <w:lang w:val="nl-NL"/>
        </w:rPr>
      </w:pPr>
      <w:r w:rsidRPr="003B02D1">
        <w:rPr>
          <w:lang w:val="nl-NL"/>
        </w:rPr>
        <w:br w:type="column"/>
      </w:r>
      <w:r w:rsidRPr="003B02D1">
        <w:rPr>
          <w:color w:val="231F20"/>
          <w:lang w:val="nl-NL"/>
        </w:rPr>
        <w:t>gangen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1821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tot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met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lang w:val="nl-NL"/>
        </w:rPr>
        <w:t>1828.</w:t>
      </w:r>
      <w:r w:rsidRPr="003B02D1">
        <w:rPr>
          <w:color w:val="231F20"/>
          <w:spacing w:val="-29"/>
          <w:lang w:val="nl-NL"/>
        </w:rPr>
        <w:t xml:space="preserve"> </w:t>
      </w:r>
      <w:r w:rsidRPr="003B02D1">
        <w:rPr>
          <w:color w:val="231F20"/>
          <w:lang w:val="nl-NL"/>
        </w:rPr>
        <w:t>Een</w:t>
      </w:r>
      <w:r w:rsidRPr="003B02D1">
        <w:rPr>
          <w:color w:val="231F20"/>
          <w:spacing w:val="-24"/>
          <w:lang w:val="nl-NL"/>
        </w:rPr>
        <w:t xml:space="preserve"> </w:t>
      </w:r>
      <w:r w:rsidRPr="003B02D1">
        <w:rPr>
          <w:color w:val="231F20"/>
          <w:spacing w:val="-5"/>
          <w:lang w:val="nl-NL"/>
        </w:rPr>
        <w:t xml:space="preserve">over- </w:t>
      </w:r>
      <w:r w:rsidRPr="003B02D1">
        <w:rPr>
          <w:color w:val="231F20"/>
          <w:lang w:val="nl-NL"/>
        </w:rPr>
        <w:t>slag van 1832 over 1822 ontbreekt hierbij, terwijl de overige</w:t>
      </w:r>
      <w:r w:rsidRPr="003B02D1">
        <w:rPr>
          <w:color w:val="231F20"/>
          <w:lang w:val="nl-NL"/>
        </w:rPr>
        <w:t xml:space="preserve"> jaren wel voorkomen.</w:t>
      </w:r>
    </w:p>
    <w:p w:rsidR="00960413" w:rsidRDefault="003B02D1">
      <w:pPr>
        <w:spacing w:before="161" w:line="182" w:lineRule="exact"/>
        <w:ind w:left="15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-112395</wp:posOffset>
                </wp:positionV>
                <wp:extent cx="81280" cy="812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CB08" id="Rectangle 2" o:spid="_x0000_s1026" style="position:absolute;margin-left:329.9pt;margin-top:-8.85pt;width:6.4pt;height:6.4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" fillcolor="#d1d3d4" stroked="f">
                <v:path arrowok="t"/>
                <w10:wrap anchorx="page"/>
              </v:rect>
            </w:pict>
          </mc:Fallback>
        </mc:AlternateContent>
      </w:r>
      <w:r>
        <w:rPr>
          <w:color w:val="231F20"/>
          <w:w w:val="115"/>
          <w:sz w:val="16"/>
        </w:rPr>
        <w:t>NOTEN</w:t>
      </w:r>
    </w:p>
    <w:p w:rsidR="00960413" w:rsidRDefault="003B02D1">
      <w:pPr>
        <w:spacing w:line="180" w:lineRule="exact"/>
        <w:ind w:left="151"/>
        <w:rPr>
          <w:sz w:val="16"/>
        </w:rPr>
      </w:pPr>
      <w:r>
        <w:rPr>
          <w:color w:val="231F20"/>
          <w:spacing w:val="-5"/>
          <w:w w:val="93"/>
          <w:sz w:val="16"/>
        </w:rPr>
        <w:t>1</w:t>
      </w:r>
      <w:r>
        <w:rPr>
          <w:color w:val="231F20"/>
          <w:w w:val="93"/>
          <w:sz w:val="16"/>
        </w:rPr>
        <w:t>.</w:t>
      </w:r>
      <w:r>
        <w:rPr>
          <w:color w:val="231F20"/>
          <w:sz w:val="16"/>
        </w:rPr>
        <w:t xml:space="preserve">  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pacing w:val="1"/>
          <w:w w:val="85"/>
          <w:sz w:val="16"/>
        </w:rPr>
        <w:t>s</w:t>
      </w:r>
      <w:r>
        <w:rPr>
          <w:color w:val="231F20"/>
          <w:spacing w:val="2"/>
          <w:sz w:val="16"/>
        </w:rPr>
        <w:t>c</w:t>
      </w:r>
      <w:r>
        <w:rPr>
          <w:color w:val="231F20"/>
          <w:spacing w:val="5"/>
          <w:w w:val="109"/>
          <w:sz w:val="16"/>
        </w:rPr>
        <w:t>h</w:t>
      </w:r>
      <w:r>
        <w:rPr>
          <w:color w:val="231F20"/>
          <w:spacing w:val="6"/>
          <w:w w:val="99"/>
          <w:sz w:val="16"/>
        </w:rPr>
        <w:t>u</w:t>
      </w:r>
      <w:r>
        <w:rPr>
          <w:color w:val="231F20"/>
          <w:spacing w:val="3"/>
          <w:w w:val="208"/>
          <w:sz w:val="16"/>
        </w:rPr>
        <w:t>l</w:t>
      </w:r>
      <w:r>
        <w:rPr>
          <w:color w:val="231F20"/>
          <w:spacing w:val="8"/>
          <w:w w:val="84"/>
          <w:sz w:val="16"/>
        </w:rPr>
        <w:t>m</w:t>
      </w:r>
      <w:r>
        <w:rPr>
          <w:color w:val="231F20"/>
          <w:spacing w:val="7"/>
          <w:w w:val="86"/>
          <w:sz w:val="16"/>
        </w:rPr>
        <w:t>a</w:t>
      </w:r>
      <w:r>
        <w:rPr>
          <w:color w:val="231F20"/>
          <w:w w:val="109"/>
          <w:sz w:val="16"/>
        </w:rPr>
        <w:t>n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9"/>
          <w:w w:val="93"/>
          <w:sz w:val="16"/>
        </w:rPr>
        <w:t>1</w:t>
      </w:r>
      <w:r>
        <w:rPr>
          <w:color w:val="231F20"/>
          <w:spacing w:val="1"/>
          <w:w w:val="93"/>
          <w:sz w:val="16"/>
        </w:rPr>
        <w:t>9</w:t>
      </w:r>
      <w:r>
        <w:rPr>
          <w:color w:val="231F20"/>
          <w:spacing w:val="-9"/>
          <w:w w:val="93"/>
          <w:sz w:val="16"/>
        </w:rPr>
        <w:t>7</w:t>
      </w:r>
      <w:r>
        <w:rPr>
          <w:color w:val="231F20"/>
          <w:spacing w:val="-5"/>
          <w:w w:val="93"/>
          <w:sz w:val="16"/>
        </w:rPr>
        <w:t>5</w:t>
      </w:r>
      <w:r>
        <w:rPr>
          <w:color w:val="231F20"/>
          <w:w w:val="93"/>
          <w:sz w:val="16"/>
        </w:rPr>
        <w:t>.</w:t>
      </w:r>
    </w:p>
    <w:p w:rsidR="00960413" w:rsidRDefault="003B02D1">
      <w:pPr>
        <w:spacing w:line="180" w:lineRule="exact"/>
        <w:ind w:left="151"/>
        <w:rPr>
          <w:sz w:val="16"/>
        </w:rPr>
      </w:pPr>
      <w:r>
        <w:rPr>
          <w:color w:val="231F20"/>
          <w:sz w:val="16"/>
        </w:rPr>
        <w:t xml:space="preserve">2. van der </w:t>
      </w:r>
      <w:proofErr w:type="spellStart"/>
      <w:r>
        <w:rPr>
          <w:color w:val="231F20"/>
          <w:sz w:val="16"/>
        </w:rPr>
        <w:t>beek</w:t>
      </w:r>
      <w:proofErr w:type="spellEnd"/>
      <w:r>
        <w:rPr>
          <w:color w:val="231F20"/>
          <w:sz w:val="16"/>
        </w:rPr>
        <w:t xml:space="preserve"> 1997-1, 158-186.</w:t>
      </w:r>
    </w:p>
    <w:p w:rsidR="00960413" w:rsidRDefault="003B02D1">
      <w:pPr>
        <w:spacing w:line="180" w:lineRule="exact"/>
        <w:ind w:left="151"/>
        <w:rPr>
          <w:sz w:val="16"/>
        </w:rPr>
      </w:pPr>
      <w:r>
        <w:rPr>
          <w:color w:val="231F20"/>
          <w:spacing w:val="-4"/>
          <w:w w:val="93"/>
          <w:sz w:val="16"/>
        </w:rPr>
        <w:t>3</w:t>
      </w:r>
      <w:r>
        <w:rPr>
          <w:color w:val="231F20"/>
          <w:w w:val="93"/>
          <w:sz w:val="16"/>
        </w:rPr>
        <w:t>.</w:t>
      </w:r>
      <w:r>
        <w:rPr>
          <w:color w:val="231F20"/>
          <w:sz w:val="16"/>
        </w:rPr>
        <w:t xml:space="preserve">  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pacing w:val="1"/>
          <w:w w:val="85"/>
          <w:sz w:val="16"/>
        </w:rPr>
        <w:t>s</w:t>
      </w:r>
      <w:r>
        <w:rPr>
          <w:color w:val="231F20"/>
          <w:spacing w:val="2"/>
          <w:sz w:val="16"/>
        </w:rPr>
        <w:t>c</w:t>
      </w:r>
      <w:r>
        <w:rPr>
          <w:color w:val="231F20"/>
          <w:spacing w:val="5"/>
          <w:w w:val="109"/>
          <w:sz w:val="16"/>
        </w:rPr>
        <w:t>h</w:t>
      </w:r>
      <w:r>
        <w:rPr>
          <w:color w:val="231F20"/>
          <w:spacing w:val="6"/>
          <w:w w:val="99"/>
          <w:sz w:val="16"/>
        </w:rPr>
        <w:t>u</w:t>
      </w:r>
      <w:r>
        <w:rPr>
          <w:color w:val="231F20"/>
          <w:spacing w:val="3"/>
          <w:w w:val="208"/>
          <w:sz w:val="16"/>
        </w:rPr>
        <w:t>l</w:t>
      </w:r>
      <w:r>
        <w:rPr>
          <w:color w:val="231F20"/>
          <w:spacing w:val="8"/>
          <w:w w:val="84"/>
          <w:sz w:val="16"/>
        </w:rPr>
        <w:t>m</w:t>
      </w:r>
      <w:r>
        <w:rPr>
          <w:color w:val="231F20"/>
          <w:spacing w:val="7"/>
          <w:w w:val="86"/>
          <w:sz w:val="16"/>
        </w:rPr>
        <w:t>a</w:t>
      </w:r>
      <w:r>
        <w:rPr>
          <w:color w:val="231F20"/>
          <w:w w:val="109"/>
          <w:sz w:val="16"/>
        </w:rPr>
        <w:t>n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9"/>
          <w:w w:val="93"/>
          <w:sz w:val="16"/>
        </w:rPr>
        <w:t>1</w:t>
      </w:r>
      <w:r>
        <w:rPr>
          <w:color w:val="231F20"/>
          <w:spacing w:val="1"/>
          <w:w w:val="93"/>
          <w:sz w:val="16"/>
        </w:rPr>
        <w:t>9</w:t>
      </w:r>
      <w:r>
        <w:rPr>
          <w:color w:val="231F20"/>
          <w:spacing w:val="-9"/>
          <w:w w:val="93"/>
          <w:sz w:val="16"/>
        </w:rPr>
        <w:t>7</w:t>
      </w:r>
      <w:r>
        <w:rPr>
          <w:color w:val="231F20"/>
          <w:spacing w:val="-5"/>
          <w:w w:val="93"/>
          <w:sz w:val="16"/>
        </w:rPr>
        <w:t>5</w:t>
      </w:r>
      <w:r>
        <w:rPr>
          <w:color w:val="231F20"/>
          <w:w w:val="93"/>
          <w:sz w:val="16"/>
        </w:rPr>
        <w:t>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9"/>
          <w:w w:val="93"/>
          <w:sz w:val="16"/>
        </w:rPr>
        <w:t>1</w:t>
      </w:r>
      <w:r>
        <w:rPr>
          <w:color w:val="231F20"/>
          <w:spacing w:val="-5"/>
          <w:w w:val="93"/>
          <w:sz w:val="16"/>
        </w:rPr>
        <w:t>1</w:t>
      </w:r>
      <w:r>
        <w:rPr>
          <w:color w:val="231F20"/>
          <w:w w:val="93"/>
          <w:sz w:val="16"/>
        </w:rPr>
        <w:t>.</w:t>
      </w:r>
    </w:p>
    <w:p w:rsidR="00960413" w:rsidRPr="003B02D1" w:rsidRDefault="003B02D1">
      <w:pPr>
        <w:spacing w:line="182" w:lineRule="exact"/>
        <w:ind w:left="151"/>
        <w:rPr>
          <w:sz w:val="16"/>
          <w:lang w:val="nl-NL"/>
        </w:rPr>
      </w:pPr>
      <w:r w:rsidRPr="003B02D1">
        <w:rPr>
          <w:color w:val="231F20"/>
          <w:sz w:val="16"/>
          <w:lang w:val="nl-NL"/>
        </w:rPr>
        <w:t>4. van der beek 1997-1, 164.</w:t>
      </w:r>
    </w:p>
    <w:p w:rsidR="00960413" w:rsidRPr="003B02D1" w:rsidRDefault="003B02D1">
      <w:pPr>
        <w:spacing w:before="176" w:line="182" w:lineRule="exact"/>
        <w:ind w:left="151"/>
        <w:rPr>
          <w:sz w:val="16"/>
          <w:lang w:val="nl-NL"/>
        </w:rPr>
      </w:pPr>
      <w:r w:rsidRPr="003B02D1">
        <w:rPr>
          <w:color w:val="231F20"/>
          <w:w w:val="115"/>
          <w:sz w:val="16"/>
          <w:lang w:val="nl-NL"/>
        </w:rPr>
        <w:t>LITERATUUR</w:t>
      </w:r>
    </w:p>
    <w:p w:rsidR="00960413" w:rsidRPr="003B02D1" w:rsidRDefault="003B02D1">
      <w:pPr>
        <w:spacing w:before="2" w:line="232" w:lineRule="auto"/>
        <w:ind w:left="151" w:right="142"/>
        <w:rPr>
          <w:sz w:val="16"/>
          <w:lang w:val="nl-NL"/>
        </w:rPr>
      </w:pPr>
      <w:r w:rsidRPr="003B02D1">
        <w:rPr>
          <w:color w:val="231F20"/>
          <w:w w:val="105"/>
          <w:sz w:val="16"/>
          <w:lang w:val="nl-NL"/>
        </w:rPr>
        <w:t xml:space="preserve">j. ackersdijck, </w:t>
      </w:r>
      <w:r w:rsidRPr="003B02D1">
        <w:rPr>
          <w:rFonts w:ascii="Times New Roman"/>
          <w:i/>
          <w:color w:val="231F20"/>
          <w:w w:val="105"/>
          <w:sz w:val="16"/>
          <w:lang w:val="nl-NL"/>
        </w:rPr>
        <w:t xml:space="preserve">Nederlands Muntwezen </w:t>
      </w:r>
      <w:r w:rsidRPr="003B02D1">
        <w:rPr>
          <w:color w:val="231F20"/>
          <w:w w:val="105"/>
          <w:sz w:val="16"/>
          <w:lang w:val="nl-NL"/>
        </w:rPr>
        <w:t>(Utrecht, 1845).</w:t>
      </w:r>
    </w:p>
    <w:p w:rsidR="00960413" w:rsidRPr="003B02D1" w:rsidRDefault="00960413">
      <w:pPr>
        <w:pStyle w:val="Plattetekst"/>
        <w:spacing w:before="10"/>
        <w:rPr>
          <w:sz w:val="15"/>
          <w:lang w:val="nl-NL"/>
        </w:rPr>
      </w:pPr>
    </w:p>
    <w:p w:rsidR="00960413" w:rsidRPr="003B02D1" w:rsidRDefault="003B02D1">
      <w:pPr>
        <w:spacing w:line="232" w:lineRule="auto"/>
        <w:ind w:left="151" w:right="142"/>
        <w:rPr>
          <w:sz w:val="16"/>
          <w:lang w:val="nl-NL"/>
        </w:rPr>
      </w:pPr>
      <w:r w:rsidRPr="003B02D1">
        <w:rPr>
          <w:color w:val="231F20"/>
          <w:w w:val="84"/>
          <w:sz w:val="16"/>
          <w:lang w:val="nl-NL"/>
        </w:rPr>
        <w:t>m</w:t>
      </w:r>
      <w:r w:rsidRPr="003B02D1">
        <w:rPr>
          <w:color w:val="231F20"/>
          <w:w w:val="86"/>
          <w:sz w:val="16"/>
          <w:lang w:val="nl-NL"/>
        </w:rPr>
        <w:t>a</w:t>
      </w:r>
      <w:r w:rsidRPr="003B02D1">
        <w:rPr>
          <w:color w:val="231F20"/>
          <w:w w:val="120"/>
          <w:sz w:val="16"/>
          <w:lang w:val="nl-NL"/>
        </w:rPr>
        <w:t>rc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w w:val="208"/>
          <w:sz w:val="16"/>
          <w:lang w:val="nl-NL"/>
        </w:rPr>
        <w:t>l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103"/>
          <w:sz w:val="16"/>
          <w:lang w:val="nl-NL"/>
        </w:rPr>
        <w:t>v</w:t>
      </w:r>
      <w:r w:rsidRPr="003B02D1">
        <w:rPr>
          <w:color w:val="231F20"/>
          <w:w w:val="86"/>
          <w:sz w:val="16"/>
          <w:lang w:val="nl-NL"/>
        </w:rPr>
        <w:t>a</w:t>
      </w:r>
      <w:r w:rsidRPr="003B02D1">
        <w:rPr>
          <w:color w:val="231F20"/>
          <w:w w:val="109"/>
          <w:sz w:val="16"/>
          <w:lang w:val="nl-NL"/>
        </w:rPr>
        <w:t>n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96"/>
          <w:sz w:val="16"/>
          <w:lang w:val="nl-NL"/>
        </w:rPr>
        <w:t>de</w:t>
      </w:r>
      <w:r w:rsidRPr="003B02D1">
        <w:rPr>
          <w:color w:val="231F20"/>
          <w:w w:val="150"/>
          <w:sz w:val="16"/>
          <w:lang w:val="nl-NL"/>
        </w:rPr>
        <w:t>r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86"/>
          <w:sz w:val="16"/>
          <w:lang w:val="nl-NL"/>
        </w:rPr>
        <w:t>be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w w:val="103"/>
          <w:sz w:val="16"/>
          <w:lang w:val="nl-NL"/>
        </w:rPr>
        <w:t>k</w:t>
      </w:r>
      <w:r w:rsidRPr="003B02D1">
        <w:rPr>
          <w:color w:val="231F20"/>
          <w:w w:val="93"/>
          <w:sz w:val="16"/>
          <w:lang w:val="nl-NL"/>
        </w:rPr>
        <w:t>,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107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107"/>
          <w:sz w:val="16"/>
          <w:lang w:val="nl-NL"/>
        </w:rPr>
        <w:t>m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>u</w:t>
      </w:r>
      <w:r w:rsidRPr="003B02D1">
        <w:rPr>
          <w:rFonts w:ascii="Times New Roman"/>
          <w:i/>
          <w:color w:val="231F20"/>
          <w:w w:val="107"/>
          <w:sz w:val="16"/>
          <w:lang w:val="nl-NL"/>
        </w:rPr>
        <w:t>nt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sl</w:t>
      </w:r>
      <w:r w:rsidRPr="003B02D1">
        <w:rPr>
          <w:rFonts w:ascii="Times New Roman"/>
          <w:i/>
          <w:color w:val="231F20"/>
          <w:w w:val="92"/>
          <w:sz w:val="16"/>
          <w:lang w:val="nl-NL"/>
        </w:rPr>
        <w:t>ag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113"/>
          <w:sz w:val="16"/>
          <w:lang w:val="nl-NL"/>
        </w:rPr>
        <w:t>t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>n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113"/>
          <w:sz w:val="16"/>
          <w:lang w:val="nl-NL"/>
        </w:rPr>
        <w:t>t</w:t>
      </w:r>
      <w:r w:rsidRPr="003B02D1">
        <w:rPr>
          <w:rFonts w:ascii="Times New Roman"/>
          <w:i/>
          <w:color w:val="231F20"/>
          <w:sz w:val="16"/>
          <w:lang w:val="nl-NL"/>
        </w:rPr>
        <w:t>i</w:t>
      </w:r>
      <w:r w:rsidRPr="003B02D1">
        <w:rPr>
          <w:rFonts w:ascii="Times New Roman"/>
          <w:i/>
          <w:color w:val="231F20"/>
          <w:w w:val="92"/>
          <w:sz w:val="16"/>
          <w:lang w:val="nl-NL"/>
        </w:rPr>
        <w:t>jd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z w:val="16"/>
          <w:lang w:val="nl-NL"/>
        </w:rPr>
        <w:t>va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 xml:space="preserve">n </w:t>
      </w:r>
      <w:r w:rsidRPr="003B02D1">
        <w:rPr>
          <w:rFonts w:ascii="Times New Roman"/>
          <w:i/>
          <w:color w:val="231F20"/>
          <w:w w:val="105"/>
          <w:sz w:val="16"/>
          <w:lang w:val="nl-NL"/>
        </w:rPr>
        <w:t xml:space="preserve">Koning Willem I </w:t>
      </w:r>
      <w:r w:rsidRPr="003B02D1">
        <w:rPr>
          <w:color w:val="231F20"/>
          <w:w w:val="105"/>
          <w:sz w:val="16"/>
          <w:lang w:val="nl-NL"/>
        </w:rPr>
        <w:t>(Utrecht, 1997).</w:t>
      </w:r>
    </w:p>
    <w:p w:rsidR="00960413" w:rsidRPr="003B02D1" w:rsidRDefault="00960413">
      <w:pPr>
        <w:pStyle w:val="Plattetekst"/>
        <w:spacing w:before="7"/>
        <w:rPr>
          <w:sz w:val="15"/>
          <w:lang w:val="nl-NL"/>
        </w:rPr>
      </w:pPr>
    </w:p>
    <w:p w:rsidR="00960413" w:rsidRPr="003B02D1" w:rsidRDefault="003B02D1">
      <w:pPr>
        <w:spacing w:before="1" w:line="235" w:lineRule="auto"/>
        <w:ind w:left="151" w:right="185"/>
        <w:rPr>
          <w:sz w:val="16"/>
          <w:lang w:val="nl-NL"/>
        </w:rPr>
      </w:pPr>
      <w:r w:rsidRPr="003B02D1">
        <w:rPr>
          <w:color w:val="231F20"/>
          <w:w w:val="84"/>
          <w:sz w:val="16"/>
          <w:lang w:val="nl-NL"/>
        </w:rPr>
        <w:t>m</w:t>
      </w:r>
      <w:r w:rsidRPr="003B02D1">
        <w:rPr>
          <w:color w:val="231F20"/>
          <w:w w:val="93"/>
          <w:sz w:val="16"/>
          <w:lang w:val="nl-NL"/>
        </w:rPr>
        <w:t>.</w:t>
      </w:r>
      <w:r w:rsidRPr="003B02D1">
        <w:rPr>
          <w:color w:val="231F20"/>
          <w:w w:val="208"/>
          <w:sz w:val="16"/>
          <w:lang w:val="nl-NL"/>
        </w:rPr>
        <w:t>l</w:t>
      </w:r>
      <w:r w:rsidRPr="003B02D1">
        <w:rPr>
          <w:color w:val="231F20"/>
          <w:w w:val="93"/>
          <w:sz w:val="16"/>
          <w:lang w:val="nl-NL"/>
        </w:rPr>
        <w:t>.</w:t>
      </w:r>
      <w:r w:rsidRPr="003B02D1">
        <w:rPr>
          <w:color w:val="231F20"/>
          <w:w w:val="159"/>
          <w:sz w:val="16"/>
          <w:lang w:val="nl-NL"/>
        </w:rPr>
        <w:t>f</w:t>
      </w:r>
      <w:r w:rsidRPr="003B02D1">
        <w:rPr>
          <w:color w:val="231F20"/>
          <w:w w:val="93"/>
          <w:sz w:val="16"/>
          <w:lang w:val="nl-NL"/>
        </w:rPr>
        <w:t>.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103"/>
          <w:sz w:val="16"/>
          <w:lang w:val="nl-NL"/>
        </w:rPr>
        <w:t>v</w:t>
      </w:r>
      <w:r w:rsidRPr="003B02D1">
        <w:rPr>
          <w:color w:val="231F20"/>
          <w:w w:val="86"/>
          <w:sz w:val="16"/>
          <w:lang w:val="nl-NL"/>
        </w:rPr>
        <w:t>a</w:t>
      </w:r>
      <w:r w:rsidRPr="003B02D1">
        <w:rPr>
          <w:color w:val="231F20"/>
          <w:w w:val="109"/>
          <w:sz w:val="16"/>
          <w:lang w:val="nl-NL"/>
        </w:rPr>
        <w:t>n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96"/>
          <w:sz w:val="16"/>
          <w:lang w:val="nl-NL"/>
        </w:rPr>
        <w:t>de</w:t>
      </w:r>
      <w:r w:rsidRPr="003B02D1">
        <w:rPr>
          <w:color w:val="231F20"/>
          <w:w w:val="150"/>
          <w:sz w:val="16"/>
          <w:lang w:val="nl-NL"/>
        </w:rPr>
        <w:t>r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86"/>
          <w:sz w:val="16"/>
          <w:lang w:val="nl-NL"/>
        </w:rPr>
        <w:t>be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w w:val="103"/>
          <w:sz w:val="16"/>
          <w:lang w:val="nl-NL"/>
        </w:rPr>
        <w:t>k</w:t>
      </w:r>
      <w:r w:rsidRPr="003B02D1">
        <w:rPr>
          <w:color w:val="231F20"/>
          <w:w w:val="93"/>
          <w:sz w:val="16"/>
          <w:lang w:val="nl-NL"/>
        </w:rPr>
        <w:t>,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116"/>
          <w:sz w:val="16"/>
          <w:lang w:val="nl-NL"/>
        </w:rPr>
        <w:t>‘</w:t>
      </w:r>
      <w:r w:rsidRPr="003B02D1">
        <w:rPr>
          <w:color w:val="231F20"/>
          <w:w w:val="115"/>
          <w:sz w:val="16"/>
          <w:lang w:val="nl-NL"/>
        </w:rPr>
        <w:t>D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120"/>
          <w:sz w:val="16"/>
          <w:lang w:val="nl-NL"/>
        </w:rPr>
        <w:t>N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w w:val="89"/>
          <w:sz w:val="16"/>
          <w:lang w:val="nl-NL"/>
        </w:rPr>
        <w:t>de</w:t>
      </w:r>
      <w:r w:rsidRPr="003B02D1">
        <w:rPr>
          <w:color w:val="231F20"/>
          <w:w w:val="120"/>
          <w:sz w:val="16"/>
          <w:lang w:val="nl-NL"/>
        </w:rPr>
        <w:t>rl</w:t>
      </w:r>
      <w:r w:rsidRPr="003B02D1">
        <w:rPr>
          <w:color w:val="231F20"/>
          <w:w w:val="79"/>
          <w:sz w:val="16"/>
          <w:lang w:val="nl-NL"/>
        </w:rPr>
        <w:t>a</w:t>
      </w:r>
      <w:r w:rsidRPr="003B02D1">
        <w:rPr>
          <w:color w:val="231F20"/>
          <w:w w:val="99"/>
          <w:sz w:val="16"/>
          <w:lang w:val="nl-NL"/>
        </w:rPr>
        <w:t>n</w:t>
      </w:r>
      <w:r w:rsidRPr="003B02D1">
        <w:rPr>
          <w:color w:val="231F20"/>
          <w:w w:val="96"/>
          <w:sz w:val="16"/>
          <w:lang w:val="nl-NL"/>
        </w:rPr>
        <w:t>d</w:t>
      </w:r>
      <w:r w:rsidRPr="003B02D1">
        <w:rPr>
          <w:color w:val="231F20"/>
          <w:w w:val="74"/>
          <w:sz w:val="16"/>
          <w:lang w:val="nl-NL"/>
        </w:rPr>
        <w:t>s</w:t>
      </w:r>
      <w:r w:rsidRPr="003B02D1">
        <w:rPr>
          <w:color w:val="231F20"/>
          <w:w w:val="83"/>
          <w:sz w:val="16"/>
          <w:lang w:val="nl-NL"/>
        </w:rPr>
        <w:t>e</w:t>
      </w:r>
      <w:r w:rsidRPr="003B02D1">
        <w:rPr>
          <w:color w:val="231F20"/>
          <w:sz w:val="16"/>
          <w:lang w:val="nl-NL"/>
        </w:rPr>
        <w:t xml:space="preserve"> </w:t>
      </w:r>
      <w:r w:rsidRPr="003B02D1">
        <w:rPr>
          <w:color w:val="231F20"/>
          <w:w w:val="107"/>
          <w:sz w:val="16"/>
          <w:lang w:val="nl-NL"/>
        </w:rPr>
        <w:t>Mu</w:t>
      </w:r>
      <w:r w:rsidRPr="003B02D1">
        <w:rPr>
          <w:color w:val="231F20"/>
          <w:w w:val="99"/>
          <w:sz w:val="16"/>
          <w:lang w:val="nl-NL"/>
        </w:rPr>
        <w:t>n</w:t>
      </w:r>
      <w:r w:rsidRPr="003B02D1">
        <w:rPr>
          <w:color w:val="231F20"/>
          <w:w w:val="119"/>
          <w:sz w:val="16"/>
          <w:lang w:val="nl-NL"/>
        </w:rPr>
        <w:t>t</w:t>
      </w:r>
      <w:r w:rsidRPr="003B02D1">
        <w:rPr>
          <w:color w:val="231F20"/>
          <w:w w:val="74"/>
          <w:sz w:val="16"/>
          <w:lang w:val="nl-NL"/>
        </w:rPr>
        <w:t>s</w:t>
      </w:r>
      <w:r w:rsidRPr="003B02D1">
        <w:rPr>
          <w:color w:val="231F20"/>
          <w:w w:val="125"/>
          <w:sz w:val="16"/>
          <w:lang w:val="nl-NL"/>
        </w:rPr>
        <w:t>l</w:t>
      </w:r>
      <w:r w:rsidRPr="003B02D1">
        <w:rPr>
          <w:color w:val="231F20"/>
          <w:w w:val="79"/>
          <w:sz w:val="16"/>
          <w:lang w:val="nl-NL"/>
        </w:rPr>
        <w:t>a</w:t>
      </w:r>
      <w:r w:rsidRPr="003B02D1">
        <w:rPr>
          <w:color w:val="231F20"/>
          <w:w w:val="93"/>
          <w:sz w:val="16"/>
          <w:lang w:val="nl-NL"/>
        </w:rPr>
        <w:t xml:space="preserve">g </w:t>
      </w:r>
      <w:r w:rsidRPr="003B02D1">
        <w:rPr>
          <w:color w:val="231F20"/>
          <w:sz w:val="16"/>
          <w:lang w:val="nl-NL"/>
        </w:rPr>
        <w:t xml:space="preserve">in Brussel (1822-1830)’, in: </w:t>
      </w:r>
      <w:r w:rsidRPr="003B02D1">
        <w:rPr>
          <w:rFonts w:ascii="Times New Roman" w:hAnsi="Times New Roman"/>
          <w:i/>
          <w:color w:val="231F20"/>
          <w:sz w:val="16"/>
          <w:lang w:val="nl-NL"/>
        </w:rPr>
        <w:t xml:space="preserve">Geld van de Koning- Koopman Munten en Biljetten van Willem I / 1815- 1830 </w:t>
      </w:r>
      <w:r w:rsidRPr="003B02D1">
        <w:rPr>
          <w:color w:val="231F20"/>
          <w:sz w:val="16"/>
          <w:lang w:val="nl-NL"/>
        </w:rPr>
        <w:t>(Brussel, 1997), 97-116.</w:t>
      </w:r>
    </w:p>
    <w:p w:rsidR="00960413" w:rsidRPr="003B02D1" w:rsidRDefault="003B02D1">
      <w:pPr>
        <w:spacing w:before="179" w:line="232" w:lineRule="auto"/>
        <w:ind w:left="151" w:right="142"/>
        <w:rPr>
          <w:sz w:val="16"/>
          <w:lang w:val="nl-NL"/>
        </w:rPr>
      </w:pPr>
      <w:r w:rsidRPr="003B02D1">
        <w:rPr>
          <w:color w:val="231F20"/>
          <w:spacing w:val="-11"/>
          <w:w w:val="105"/>
          <w:sz w:val="16"/>
          <w:lang w:val="nl-NL"/>
        </w:rPr>
        <w:t>w</w:t>
      </w:r>
      <w:r w:rsidRPr="003B02D1">
        <w:rPr>
          <w:color w:val="231F20"/>
          <w:spacing w:val="1"/>
          <w:w w:val="93"/>
          <w:sz w:val="16"/>
          <w:lang w:val="nl-NL"/>
        </w:rPr>
        <w:t>.</w:t>
      </w:r>
      <w:r w:rsidRPr="003B02D1">
        <w:rPr>
          <w:color w:val="231F20"/>
          <w:spacing w:val="-7"/>
          <w:w w:val="159"/>
          <w:sz w:val="16"/>
          <w:lang w:val="nl-NL"/>
        </w:rPr>
        <w:t>f</w:t>
      </w:r>
      <w:r w:rsidRPr="003B02D1">
        <w:rPr>
          <w:color w:val="231F20"/>
          <w:w w:val="93"/>
          <w:sz w:val="16"/>
          <w:lang w:val="nl-NL"/>
        </w:rPr>
        <w:t>.</w:t>
      </w:r>
      <w:r w:rsidRPr="003B02D1">
        <w:rPr>
          <w:color w:val="231F20"/>
          <w:spacing w:val="-4"/>
          <w:sz w:val="16"/>
          <w:lang w:val="nl-NL"/>
        </w:rPr>
        <w:t xml:space="preserve"> </w:t>
      </w:r>
      <w:r w:rsidRPr="003B02D1">
        <w:rPr>
          <w:color w:val="231F20"/>
          <w:spacing w:val="1"/>
          <w:w w:val="85"/>
          <w:sz w:val="16"/>
          <w:lang w:val="nl-NL"/>
        </w:rPr>
        <w:t>s</w:t>
      </w:r>
      <w:r w:rsidRPr="003B02D1">
        <w:rPr>
          <w:color w:val="231F20"/>
          <w:spacing w:val="2"/>
          <w:sz w:val="16"/>
          <w:lang w:val="nl-NL"/>
        </w:rPr>
        <w:t>c</w:t>
      </w:r>
      <w:r w:rsidRPr="003B02D1">
        <w:rPr>
          <w:color w:val="231F20"/>
          <w:spacing w:val="4"/>
          <w:w w:val="109"/>
          <w:sz w:val="16"/>
          <w:lang w:val="nl-NL"/>
        </w:rPr>
        <w:t>h</w:t>
      </w:r>
      <w:r w:rsidRPr="003B02D1">
        <w:rPr>
          <w:color w:val="231F20"/>
          <w:spacing w:val="4"/>
          <w:w w:val="132"/>
          <w:sz w:val="16"/>
          <w:lang w:val="nl-NL"/>
        </w:rPr>
        <w:t>i</w:t>
      </w:r>
      <w:r w:rsidRPr="003B02D1">
        <w:rPr>
          <w:color w:val="231F20"/>
          <w:spacing w:val="4"/>
          <w:w w:val="84"/>
          <w:sz w:val="16"/>
          <w:lang w:val="nl-NL"/>
        </w:rPr>
        <w:t>mm</w:t>
      </w:r>
      <w:r w:rsidRPr="003B02D1">
        <w:rPr>
          <w:color w:val="231F20"/>
          <w:spacing w:val="3"/>
          <w:w w:val="83"/>
          <w:sz w:val="16"/>
          <w:lang w:val="nl-NL"/>
        </w:rPr>
        <w:t>e</w:t>
      </w:r>
      <w:r w:rsidRPr="003B02D1">
        <w:rPr>
          <w:color w:val="231F20"/>
          <w:spacing w:val="3"/>
          <w:w w:val="208"/>
          <w:sz w:val="16"/>
          <w:lang w:val="nl-NL"/>
        </w:rPr>
        <w:t>l</w:t>
      </w:r>
      <w:r w:rsidRPr="003B02D1">
        <w:rPr>
          <w:color w:val="231F20"/>
          <w:w w:val="93"/>
          <w:sz w:val="16"/>
          <w:lang w:val="nl-NL"/>
        </w:rPr>
        <w:t>,</w:t>
      </w:r>
      <w:r w:rsidRPr="003B02D1">
        <w:rPr>
          <w:color w:val="231F20"/>
          <w:spacing w:val="-4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3"/>
          <w:w w:val="105"/>
          <w:sz w:val="16"/>
          <w:lang w:val="nl-NL"/>
        </w:rPr>
        <w:t>G</w:t>
      </w:r>
      <w:r w:rsidRPr="003B02D1">
        <w:rPr>
          <w:rFonts w:ascii="Times New Roman"/>
          <w:i/>
          <w:color w:val="231F20"/>
          <w:spacing w:val="2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pacing w:val="1"/>
          <w:w w:val="76"/>
          <w:sz w:val="16"/>
          <w:lang w:val="nl-NL"/>
        </w:rPr>
        <w:t>s</w:t>
      </w:r>
      <w:r w:rsidRPr="003B02D1">
        <w:rPr>
          <w:rFonts w:ascii="Times New Roman"/>
          <w:i/>
          <w:color w:val="231F20"/>
          <w:w w:val="70"/>
          <w:sz w:val="16"/>
          <w:lang w:val="nl-NL"/>
        </w:rPr>
        <w:t>c</w:t>
      </w:r>
      <w:r w:rsidRPr="003B02D1">
        <w:rPr>
          <w:rFonts w:ascii="Times New Roman"/>
          <w:i/>
          <w:color w:val="231F20"/>
          <w:spacing w:val="-1"/>
          <w:sz w:val="16"/>
          <w:lang w:val="nl-NL"/>
        </w:rPr>
        <w:t>h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>i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pacing w:val="1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spacing w:val="2"/>
          <w:w w:val="108"/>
          <w:sz w:val="16"/>
          <w:lang w:val="nl-NL"/>
        </w:rPr>
        <w:t>k</w:t>
      </w:r>
      <w:r w:rsidRPr="003B02D1">
        <w:rPr>
          <w:rFonts w:ascii="Times New Roman"/>
          <w:i/>
          <w:color w:val="231F20"/>
          <w:spacing w:val="3"/>
          <w:w w:val="103"/>
          <w:sz w:val="16"/>
          <w:lang w:val="nl-NL"/>
        </w:rPr>
        <w:t>un</w:t>
      </w:r>
      <w:r w:rsidRPr="003B02D1">
        <w:rPr>
          <w:rFonts w:ascii="Times New Roman"/>
          <w:i/>
          <w:color w:val="231F20"/>
          <w:spacing w:val="1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spacing w:val="-1"/>
          <w:w w:val="95"/>
          <w:sz w:val="16"/>
          <w:lang w:val="nl-NL"/>
        </w:rPr>
        <w:t>i</w:t>
      </w:r>
      <w:r w:rsidRPr="003B02D1">
        <w:rPr>
          <w:rFonts w:ascii="Times New Roman"/>
          <w:i/>
          <w:color w:val="231F20"/>
          <w:w w:val="95"/>
          <w:sz w:val="16"/>
          <w:lang w:val="nl-NL"/>
        </w:rPr>
        <w:t>g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4"/>
          <w:w w:val="102"/>
          <w:sz w:val="16"/>
          <w:lang w:val="nl-NL"/>
        </w:rPr>
        <w:t>O</w:t>
      </w:r>
      <w:r w:rsidRPr="003B02D1">
        <w:rPr>
          <w:rFonts w:ascii="Times New Roman"/>
          <w:i/>
          <w:color w:val="231F20"/>
          <w:w w:val="108"/>
          <w:sz w:val="16"/>
          <w:lang w:val="nl-NL"/>
        </w:rPr>
        <w:t>v</w:t>
      </w:r>
      <w:r w:rsidRPr="003B02D1">
        <w:rPr>
          <w:rFonts w:ascii="Times New Roman"/>
          <w:i/>
          <w:color w:val="231F20"/>
          <w:spacing w:val="3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pacing w:val="6"/>
          <w:w w:val="104"/>
          <w:sz w:val="16"/>
          <w:lang w:val="nl-NL"/>
        </w:rPr>
        <w:t>r</w:t>
      </w:r>
      <w:r w:rsidRPr="003B02D1">
        <w:rPr>
          <w:rFonts w:ascii="Times New Roman"/>
          <w:i/>
          <w:color w:val="231F20"/>
          <w:spacing w:val="1"/>
          <w:w w:val="118"/>
          <w:sz w:val="16"/>
          <w:lang w:val="nl-NL"/>
        </w:rPr>
        <w:t>z</w:t>
      </w:r>
      <w:r w:rsidRPr="003B02D1">
        <w:rPr>
          <w:rFonts w:ascii="Times New Roman"/>
          <w:i/>
          <w:color w:val="231F20"/>
          <w:spacing w:val="2"/>
          <w:sz w:val="16"/>
          <w:lang w:val="nl-NL"/>
        </w:rPr>
        <w:t>i</w:t>
      </w:r>
      <w:r w:rsidRPr="003B02D1">
        <w:rPr>
          <w:rFonts w:ascii="Times New Roman"/>
          <w:i/>
          <w:color w:val="231F20"/>
          <w:spacing w:val="-1"/>
          <w:w w:val="92"/>
          <w:sz w:val="16"/>
          <w:lang w:val="nl-NL"/>
        </w:rPr>
        <w:t>ch</w:t>
      </w:r>
      <w:r w:rsidRPr="003B02D1">
        <w:rPr>
          <w:rFonts w:ascii="Times New Roman"/>
          <w:i/>
          <w:color w:val="231F20"/>
          <w:w w:val="92"/>
          <w:sz w:val="16"/>
          <w:lang w:val="nl-NL"/>
        </w:rPr>
        <w:t>t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-1"/>
          <w:sz w:val="16"/>
          <w:lang w:val="nl-NL"/>
        </w:rPr>
        <w:t>v</w:t>
      </w:r>
      <w:r w:rsidRPr="003B02D1">
        <w:rPr>
          <w:rFonts w:ascii="Times New Roman"/>
          <w:i/>
          <w:color w:val="231F20"/>
          <w:spacing w:val="2"/>
          <w:sz w:val="16"/>
          <w:lang w:val="nl-NL"/>
        </w:rPr>
        <w:t>a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>n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-1"/>
          <w:w w:val="92"/>
          <w:sz w:val="16"/>
          <w:lang w:val="nl-NL"/>
        </w:rPr>
        <w:t>h</w:t>
      </w:r>
      <w:r w:rsidRPr="003B02D1">
        <w:rPr>
          <w:rFonts w:ascii="Times New Roman"/>
          <w:i/>
          <w:color w:val="231F20"/>
          <w:spacing w:val="2"/>
          <w:w w:val="92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w w:val="113"/>
          <w:sz w:val="16"/>
          <w:lang w:val="nl-NL"/>
        </w:rPr>
        <w:t xml:space="preserve">t 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Muntwezen in Nederland </w:t>
      </w:r>
      <w:r w:rsidRPr="003B02D1">
        <w:rPr>
          <w:color w:val="231F20"/>
          <w:spacing w:val="2"/>
          <w:sz w:val="16"/>
          <w:lang w:val="nl-NL"/>
        </w:rPr>
        <w:t>(proefschrift)</w:t>
      </w:r>
      <w:r w:rsidRPr="003B02D1">
        <w:rPr>
          <w:color w:val="231F20"/>
          <w:spacing w:val="-1"/>
          <w:sz w:val="16"/>
          <w:lang w:val="nl-NL"/>
        </w:rPr>
        <w:t xml:space="preserve"> </w:t>
      </w:r>
      <w:r w:rsidRPr="003B02D1">
        <w:rPr>
          <w:color w:val="231F20"/>
          <w:spacing w:val="-3"/>
          <w:sz w:val="16"/>
          <w:lang w:val="nl-NL"/>
        </w:rPr>
        <w:t>(1882).</w:t>
      </w:r>
    </w:p>
    <w:p w:rsidR="00960413" w:rsidRPr="003B02D1" w:rsidRDefault="00960413">
      <w:pPr>
        <w:pStyle w:val="Plattetekst"/>
        <w:spacing w:before="9"/>
        <w:rPr>
          <w:sz w:val="15"/>
          <w:lang w:val="nl-NL"/>
        </w:rPr>
      </w:pPr>
    </w:p>
    <w:p w:rsidR="00960413" w:rsidRPr="003B02D1" w:rsidRDefault="003B02D1">
      <w:pPr>
        <w:spacing w:line="232" w:lineRule="auto"/>
        <w:ind w:left="151" w:right="142"/>
        <w:rPr>
          <w:sz w:val="16"/>
          <w:lang w:val="nl-NL"/>
        </w:rPr>
      </w:pPr>
      <w:r w:rsidRPr="003B02D1">
        <w:rPr>
          <w:color w:val="231F20"/>
          <w:spacing w:val="1"/>
          <w:w w:val="141"/>
          <w:sz w:val="16"/>
          <w:lang w:val="nl-NL"/>
        </w:rPr>
        <w:t>j</w:t>
      </w:r>
      <w:r w:rsidRPr="003B02D1">
        <w:rPr>
          <w:color w:val="231F20"/>
          <w:w w:val="86"/>
          <w:sz w:val="16"/>
          <w:lang w:val="nl-NL"/>
        </w:rPr>
        <w:t>a</w:t>
      </w:r>
      <w:r w:rsidRPr="003B02D1">
        <w:rPr>
          <w:color w:val="231F20"/>
          <w:spacing w:val="2"/>
          <w:sz w:val="16"/>
          <w:lang w:val="nl-NL"/>
        </w:rPr>
        <w:t>c</w:t>
      </w:r>
      <w:r w:rsidRPr="003B02D1">
        <w:rPr>
          <w:color w:val="231F20"/>
          <w:spacing w:val="-1"/>
          <w:w w:val="99"/>
          <w:sz w:val="16"/>
          <w:lang w:val="nl-NL"/>
        </w:rPr>
        <w:t>q</w:t>
      </w:r>
      <w:r w:rsidRPr="003B02D1">
        <w:rPr>
          <w:color w:val="231F20"/>
          <w:spacing w:val="6"/>
          <w:w w:val="99"/>
          <w:sz w:val="16"/>
          <w:lang w:val="nl-NL"/>
        </w:rPr>
        <w:t>u</w:t>
      </w:r>
      <w:r w:rsidRPr="003B02D1">
        <w:rPr>
          <w:color w:val="231F20"/>
          <w:spacing w:val="3"/>
          <w:w w:val="83"/>
          <w:sz w:val="16"/>
          <w:lang w:val="nl-NL"/>
        </w:rPr>
        <w:t>e</w:t>
      </w:r>
      <w:r w:rsidRPr="003B02D1">
        <w:rPr>
          <w:color w:val="231F20"/>
          <w:w w:val="85"/>
          <w:sz w:val="16"/>
          <w:lang w:val="nl-NL"/>
        </w:rPr>
        <w:t>s</w:t>
      </w:r>
      <w:r w:rsidRPr="003B02D1">
        <w:rPr>
          <w:color w:val="231F20"/>
          <w:spacing w:val="-4"/>
          <w:sz w:val="16"/>
          <w:lang w:val="nl-NL"/>
        </w:rPr>
        <w:t xml:space="preserve"> </w:t>
      </w:r>
      <w:r w:rsidRPr="003B02D1">
        <w:rPr>
          <w:color w:val="231F20"/>
          <w:spacing w:val="1"/>
          <w:w w:val="85"/>
          <w:sz w:val="16"/>
          <w:lang w:val="nl-NL"/>
        </w:rPr>
        <w:t>s</w:t>
      </w:r>
      <w:r w:rsidRPr="003B02D1">
        <w:rPr>
          <w:color w:val="231F20"/>
          <w:spacing w:val="2"/>
          <w:sz w:val="16"/>
          <w:lang w:val="nl-NL"/>
        </w:rPr>
        <w:t>c</w:t>
      </w:r>
      <w:r w:rsidRPr="003B02D1">
        <w:rPr>
          <w:color w:val="231F20"/>
          <w:spacing w:val="5"/>
          <w:w w:val="109"/>
          <w:sz w:val="16"/>
          <w:lang w:val="nl-NL"/>
        </w:rPr>
        <w:t>h</w:t>
      </w:r>
      <w:r w:rsidRPr="003B02D1">
        <w:rPr>
          <w:color w:val="231F20"/>
          <w:spacing w:val="6"/>
          <w:w w:val="99"/>
          <w:sz w:val="16"/>
          <w:lang w:val="nl-NL"/>
        </w:rPr>
        <w:t>u</w:t>
      </w:r>
      <w:r w:rsidRPr="003B02D1">
        <w:rPr>
          <w:color w:val="231F20"/>
          <w:spacing w:val="3"/>
          <w:w w:val="208"/>
          <w:sz w:val="16"/>
          <w:lang w:val="nl-NL"/>
        </w:rPr>
        <w:t>l</w:t>
      </w:r>
      <w:r w:rsidRPr="003B02D1">
        <w:rPr>
          <w:color w:val="231F20"/>
          <w:spacing w:val="8"/>
          <w:w w:val="84"/>
          <w:sz w:val="16"/>
          <w:lang w:val="nl-NL"/>
        </w:rPr>
        <w:t>m</w:t>
      </w:r>
      <w:r w:rsidRPr="003B02D1">
        <w:rPr>
          <w:color w:val="231F20"/>
          <w:spacing w:val="7"/>
          <w:w w:val="86"/>
          <w:sz w:val="16"/>
          <w:lang w:val="nl-NL"/>
        </w:rPr>
        <w:t>a</w:t>
      </w:r>
      <w:r w:rsidRPr="003B02D1">
        <w:rPr>
          <w:color w:val="231F20"/>
          <w:spacing w:val="-2"/>
          <w:w w:val="109"/>
          <w:sz w:val="16"/>
          <w:lang w:val="nl-NL"/>
        </w:rPr>
        <w:t>n</w:t>
      </w:r>
      <w:r w:rsidRPr="003B02D1">
        <w:rPr>
          <w:color w:val="231F20"/>
          <w:w w:val="93"/>
          <w:sz w:val="16"/>
          <w:lang w:val="nl-NL"/>
        </w:rPr>
        <w:t>,</w:t>
      </w:r>
      <w:r w:rsidRPr="003B02D1">
        <w:rPr>
          <w:color w:val="231F20"/>
          <w:spacing w:val="-4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3"/>
          <w:w w:val="110"/>
          <w:sz w:val="16"/>
          <w:lang w:val="nl-NL"/>
        </w:rPr>
        <w:t>H</w:t>
      </w:r>
      <w:r w:rsidRPr="003B02D1">
        <w:rPr>
          <w:rFonts w:ascii="Times New Roman"/>
          <w:i/>
          <w:color w:val="231F20"/>
          <w:spacing w:val="2"/>
          <w:w w:val="92"/>
          <w:sz w:val="16"/>
          <w:lang w:val="nl-NL"/>
        </w:rPr>
        <w:t>a</w:t>
      </w:r>
      <w:r w:rsidRPr="003B02D1">
        <w:rPr>
          <w:rFonts w:ascii="Times New Roman"/>
          <w:i/>
          <w:color w:val="231F20"/>
          <w:spacing w:val="3"/>
          <w:w w:val="103"/>
          <w:sz w:val="16"/>
          <w:lang w:val="nl-NL"/>
        </w:rPr>
        <w:t>n</w:t>
      </w:r>
      <w:r w:rsidRPr="003B02D1">
        <w:rPr>
          <w:rFonts w:ascii="Times New Roman"/>
          <w:i/>
          <w:color w:val="231F20"/>
          <w:spacing w:val="3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spacing w:val="1"/>
          <w:w w:val="85"/>
          <w:sz w:val="16"/>
          <w:lang w:val="nl-NL"/>
        </w:rPr>
        <w:t>b</w:t>
      </w:r>
      <w:r w:rsidRPr="003B02D1">
        <w:rPr>
          <w:rFonts w:ascii="Times New Roman"/>
          <w:i/>
          <w:color w:val="231F20"/>
          <w:spacing w:val="1"/>
          <w:w w:val="77"/>
          <w:sz w:val="16"/>
          <w:lang w:val="nl-NL"/>
        </w:rPr>
        <w:t>o</w:t>
      </w:r>
      <w:r w:rsidRPr="003B02D1">
        <w:rPr>
          <w:rFonts w:ascii="Times New Roman"/>
          <w:i/>
          <w:color w:val="231F20"/>
          <w:w w:val="95"/>
          <w:sz w:val="16"/>
          <w:lang w:val="nl-NL"/>
        </w:rPr>
        <w:t>ek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z w:val="16"/>
          <w:lang w:val="nl-NL"/>
        </w:rPr>
        <w:t>v</w:t>
      </w:r>
      <w:r w:rsidRPr="003B02D1">
        <w:rPr>
          <w:rFonts w:ascii="Times New Roman"/>
          <w:i/>
          <w:color w:val="231F20"/>
          <w:spacing w:val="2"/>
          <w:sz w:val="16"/>
          <w:lang w:val="nl-NL"/>
        </w:rPr>
        <w:t>a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>n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spacing w:val="3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spacing w:val="1"/>
          <w:sz w:val="16"/>
          <w:lang w:val="nl-NL"/>
        </w:rPr>
        <w:t xml:space="preserve"> </w:t>
      </w:r>
      <w:r w:rsidRPr="003B02D1">
        <w:rPr>
          <w:rFonts w:ascii="Times New Roman"/>
          <w:i/>
          <w:color w:val="231F20"/>
          <w:w w:val="103"/>
          <w:sz w:val="16"/>
          <w:lang w:val="nl-NL"/>
        </w:rPr>
        <w:t>Ne</w:t>
      </w:r>
      <w:r w:rsidRPr="003B02D1">
        <w:rPr>
          <w:rFonts w:ascii="Times New Roman"/>
          <w:i/>
          <w:color w:val="231F20"/>
          <w:spacing w:val="3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spacing w:val="3"/>
          <w:w w:val="83"/>
          <w:sz w:val="16"/>
          <w:lang w:val="nl-NL"/>
        </w:rPr>
        <w:t>e</w:t>
      </w:r>
      <w:r w:rsidRPr="003B02D1">
        <w:rPr>
          <w:rFonts w:ascii="Times New Roman"/>
          <w:i/>
          <w:color w:val="231F20"/>
          <w:w w:val="99"/>
          <w:sz w:val="16"/>
          <w:lang w:val="nl-NL"/>
        </w:rPr>
        <w:t>r</w:t>
      </w:r>
      <w:r w:rsidRPr="003B02D1">
        <w:rPr>
          <w:rFonts w:ascii="Times New Roman"/>
          <w:i/>
          <w:color w:val="231F20"/>
          <w:spacing w:val="3"/>
          <w:w w:val="99"/>
          <w:sz w:val="16"/>
          <w:lang w:val="nl-NL"/>
        </w:rPr>
        <w:t>l</w:t>
      </w:r>
      <w:r w:rsidRPr="003B02D1">
        <w:rPr>
          <w:rFonts w:ascii="Times New Roman"/>
          <w:i/>
          <w:color w:val="231F20"/>
          <w:spacing w:val="2"/>
          <w:w w:val="92"/>
          <w:sz w:val="16"/>
          <w:lang w:val="nl-NL"/>
        </w:rPr>
        <w:t>a</w:t>
      </w:r>
      <w:r w:rsidRPr="003B02D1">
        <w:rPr>
          <w:rFonts w:ascii="Times New Roman"/>
          <w:i/>
          <w:color w:val="231F20"/>
          <w:spacing w:val="3"/>
          <w:w w:val="103"/>
          <w:sz w:val="16"/>
          <w:lang w:val="nl-NL"/>
        </w:rPr>
        <w:t>n</w:t>
      </w:r>
      <w:r w:rsidRPr="003B02D1">
        <w:rPr>
          <w:rFonts w:ascii="Times New Roman"/>
          <w:i/>
          <w:color w:val="231F20"/>
          <w:spacing w:val="4"/>
          <w:w w:val="92"/>
          <w:sz w:val="16"/>
          <w:lang w:val="nl-NL"/>
        </w:rPr>
        <w:t>d</w:t>
      </w:r>
      <w:r w:rsidRPr="003B02D1">
        <w:rPr>
          <w:rFonts w:ascii="Times New Roman"/>
          <w:i/>
          <w:color w:val="231F20"/>
          <w:w w:val="76"/>
          <w:sz w:val="16"/>
          <w:lang w:val="nl-NL"/>
        </w:rPr>
        <w:t>s</w:t>
      </w:r>
      <w:r w:rsidRPr="003B02D1">
        <w:rPr>
          <w:rFonts w:ascii="Times New Roman"/>
          <w:i/>
          <w:color w:val="231F20"/>
          <w:w w:val="83"/>
          <w:sz w:val="16"/>
          <w:lang w:val="nl-NL"/>
        </w:rPr>
        <w:t xml:space="preserve">e 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Munten van </w:t>
      </w:r>
      <w:r w:rsidRPr="003B02D1">
        <w:rPr>
          <w:rFonts w:ascii="Times New Roman"/>
          <w:i/>
          <w:color w:val="231F20"/>
          <w:spacing w:val="-4"/>
          <w:sz w:val="16"/>
          <w:lang w:val="nl-NL"/>
        </w:rPr>
        <w:t xml:space="preserve">1795 </w:t>
      </w:r>
      <w:r w:rsidRPr="003B02D1">
        <w:rPr>
          <w:rFonts w:ascii="Times New Roman"/>
          <w:i/>
          <w:color w:val="231F20"/>
          <w:sz w:val="16"/>
          <w:lang w:val="nl-NL"/>
        </w:rPr>
        <w:t xml:space="preserve">tot </w:t>
      </w:r>
      <w:r w:rsidRPr="003B02D1">
        <w:rPr>
          <w:rFonts w:ascii="Times New Roman"/>
          <w:i/>
          <w:color w:val="231F20"/>
          <w:spacing w:val="-3"/>
          <w:sz w:val="16"/>
          <w:lang w:val="nl-NL"/>
        </w:rPr>
        <w:t xml:space="preserve">1975 </w:t>
      </w:r>
      <w:r w:rsidRPr="003B02D1">
        <w:rPr>
          <w:color w:val="231F20"/>
          <w:spacing w:val="2"/>
          <w:sz w:val="16"/>
          <w:lang w:val="nl-NL"/>
        </w:rPr>
        <w:t>(Amsterdam,</w:t>
      </w:r>
      <w:r w:rsidRPr="003B02D1">
        <w:rPr>
          <w:color w:val="231F20"/>
          <w:spacing w:val="1"/>
          <w:sz w:val="16"/>
          <w:lang w:val="nl-NL"/>
        </w:rPr>
        <w:t xml:space="preserve"> </w:t>
      </w:r>
      <w:r w:rsidRPr="003B02D1">
        <w:rPr>
          <w:color w:val="231F20"/>
          <w:spacing w:val="-3"/>
          <w:sz w:val="16"/>
          <w:lang w:val="nl-NL"/>
        </w:rPr>
        <w:t>1975).</w:t>
      </w:r>
    </w:p>
    <w:sectPr w:rsidR="00960413" w:rsidRPr="003B02D1">
      <w:pgSz w:w="9530" w:h="13890"/>
      <w:pgMar w:top="660" w:right="460" w:bottom="280" w:left="480" w:header="708" w:footer="708" w:gutter="0"/>
      <w:cols w:num="2" w:space="708" w:equalWidth="0">
        <w:col w:w="4843" w:space="40"/>
        <w:col w:w="3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13"/>
    <w:rsid w:val="003B02D1"/>
    <w:rsid w:val="009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406B5-E040-7446-A81A-7AD3E4D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Bruijnes</cp:lastModifiedBy>
  <cp:revision>2</cp:revision>
  <dcterms:created xsi:type="dcterms:W3CDTF">2020-12-07T17:14:00Z</dcterms:created>
  <dcterms:modified xsi:type="dcterms:W3CDTF">2020-12-07T17:14:00Z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v3.3.4</vt:lpwstr>
  </property>
  <property fmtid="{D5CDD505-2E9C-101B-9397-08002B2CF9AE}" pid="3" name="LastSaved">
    <vt:filetime>2020-12-07T00:00:00Z</vt:filetime>
  </property>
</Properties>
</file>